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5D" w:rsidRPr="000D6E08" w:rsidRDefault="0091245D" w:rsidP="00920374">
      <w:pPr>
        <w:jc w:val="center"/>
        <w:rPr>
          <w:rFonts w:ascii="SutonnyOMJ" w:hAnsi="SutonnyOMJ" w:cs="SutonnyOMJ"/>
          <w:b/>
          <w:sz w:val="44"/>
          <w:szCs w:val="44"/>
          <w:cs/>
          <w:lang w:bidi="bn-IN"/>
        </w:rPr>
      </w:pPr>
    </w:p>
    <w:p w:rsidR="0091245D" w:rsidRPr="000D6E08" w:rsidRDefault="004D33E5" w:rsidP="00920374">
      <w:pPr>
        <w:jc w:val="center"/>
        <w:rPr>
          <w:rFonts w:ascii="SutonnyOMJ" w:hAnsi="SutonnyOMJ" w:cs="SutonnyOMJ"/>
          <w:b/>
          <w:sz w:val="44"/>
          <w:szCs w:val="44"/>
        </w:rPr>
      </w:pPr>
      <w:r>
        <w:rPr>
          <w:rFonts w:ascii="SutonnyOMJ" w:hAnsi="SutonnyOMJ" w:cs="SutonnyOMJ"/>
          <w:b/>
          <w:noProof/>
          <w:sz w:val="44"/>
          <w:szCs w:val="44"/>
        </w:rPr>
        <w:drawing>
          <wp:inline distT="0" distB="0" distL="0" distR="0">
            <wp:extent cx="1190625" cy="1190625"/>
            <wp:effectExtent l="19050" t="0" r="9525" b="0"/>
            <wp:docPr id="1" name="Picture 1" descr="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D"/>
                    <pic:cNvPicPr>
                      <a:picLocks noChangeAspect="1" noChangeArrowheads="1"/>
                    </pic:cNvPicPr>
                  </pic:nvPicPr>
                  <pic:blipFill>
                    <a:blip r:embed="rId8"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rsidR="0091245D" w:rsidRPr="000D6E08" w:rsidRDefault="00C850DE" w:rsidP="005F002C">
      <w:pPr>
        <w:autoSpaceDE w:val="0"/>
        <w:autoSpaceDN w:val="0"/>
        <w:adjustRightInd w:val="0"/>
        <w:spacing w:after="0" w:line="240" w:lineRule="auto"/>
        <w:jc w:val="center"/>
        <w:rPr>
          <w:rFonts w:ascii="SutonnyOMJ" w:hAnsi="SutonnyOMJ" w:cs="SutonnyOMJ"/>
          <w:sz w:val="27"/>
          <w:szCs w:val="27"/>
        </w:rPr>
      </w:pPr>
      <w:r w:rsidRPr="000D6E08">
        <w:rPr>
          <w:rFonts w:ascii="SutonnyOMJ" w:hAnsi="SutonnyOMJ" w:cs="SutonnyOMJ"/>
          <w:sz w:val="27"/>
          <w:szCs w:val="27"/>
        </w:rPr>
        <w:t>গণপ্র</w:t>
      </w:r>
      <w:r w:rsidR="0091245D" w:rsidRPr="000D6E08">
        <w:rPr>
          <w:rFonts w:ascii="SutonnyOMJ" w:hAnsi="SutonnyOMJ" w:cs="SutonnyOMJ"/>
          <w:sz w:val="27"/>
          <w:szCs w:val="27"/>
        </w:rPr>
        <w:t>জাতন্ত্রী বাংলাদেশ সরকার</w:t>
      </w:r>
    </w:p>
    <w:p w:rsidR="005F002C" w:rsidRPr="000D6E08" w:rsidRDefault="005F002C" w:rsidP="005F002C">
      <w:pPr>
        <w:autoSpaceDE w:val="0"/>
        <w:autoSpaceDN w:val="0"/>
        <w:adjustRightInd w:val="0"/>
        <w:spacing w:after="0" w:line="240" w:lineRule="auto"/>
        <w:jc w:val="center"/>
        <w:rPr>
          <w:rFonts w:ascii="SutonnyOMJ" w:hAnsi="SutonnyOMJ" w:cs="SutonnyOMJ"/>
          <w:sz w:val="33"/>
          <w:szCs w:val="33"/>
          <w:cs/>
          <w:lang w:bidi="bn-IN"/>
        </w:rPr>
      </w:pPr>
    </w:p>
    <w:p w:rsidR="005F002C" w:rsidRPr="000D6E08" w:rsidRDefault="005F002C" w:rsidP="005F002C">
      <w:pPr>
        <w:autoSpaceDE w:val="0"/>
        <w:autoSpaceDN w:val="0"/>
        <w:adjustRightInd w:val="0"/>
        <w:spacing w:after="0" w:line="240" w:lineRule="auto"/>
        <w:jc w:val="center"/>
        <w:rPr>
          <w:rFonts w:ascii="SutonnyOMJ" w:hAnsi="SutonnyOMJ" w:cs="SutonnyOMJ"/>
          <w:sz w:val="33"/>
          <w:szCs w:val="33"/>
          <w:cs/>
          <w:lang w:bidi="bn-IN"/>
        </w:rPr>
      </w:pPr>
    </w:p>
    <w:p w:rsidR="005F002C" w:rsidRPr="000D6E08" w:rsidRDefault="005F002C" w:rsidP="005F002C">
      <w:pPr>
        <w:autoSpaceDE w:val="0"/>
        <w:autoSpaceDN w:val="0"/>
        <w:adjustRightInd w:val="0"/>
        <w:spacing w:after="0" w:line="240" w:lineRule="auto"/>
        <w:jc w:val="center"/>
        <w:rPr>
          <w:rFonts w:ascii="SutonnyOMJ" w:hAnsi="SutonnyOMJ" w:cs="SutonnyOMJ"/>
          <w:sz w:val="33"/>
          <w:szCs w:val="33"/>
          <w:cs/>
          <w:lang w:bidi="bn-IN"/>
        </w:rPr>
      </w:pPr>
    </w:p>
    <w:p w:rsidR="00E82EB4" w:rsidRPr="000D6E08" w:rsidRDefault="00E82EB4" w:rsidP="005F002C">
      <w:pPr>
        <w:autoSpaceDE w:val="0"/>
        <w:autoSpaceDN w:val="0"/>
        <w:adjustRightInd w:val="0"/>
        <w:spacing w:after="0" w:line="240" w:lineRule="auto"/>
        <w:jc w:val="center"/>
        <w:rPr>
          <w:rFonts w:ascii="SutonnyOMJ" w:hAnsi="SutonnyOMJ" w:cs="SutonnyOMJ"/>
          <w:sz w:val="33"/>
          <w:szCs w:val="33"/>
          <w:cs/>
          <w:lang w:bidi="bn-IN"/>
        </w:rPr>
      </w:pPr>
    </w:p>
    <w:p w:rsidR="0091245D" w:rsidRPr="000D6E08" w:rsidRDefault="00C850DE" w:rsidP="005F002C">
      <w:pPr>
        <w:autoSpaceDE w:val="0"/>
        <w:autoSpaceDN w:val="0"/>
        <w:adjustRightInd w:val="0"/>
        <w:spacing w:after="0" w:line="240" w:lineRule="auto"/>
        <w:jc w:val="center"/>
        <w:rPr>
          <w:rFonts w:ascii="SutonnyOMJ" w:hAnsi="SutonnyOMJ" w:cs="SutonnyOMJ"/>
          <w:sz w:val="40"/>
          <w:szCs w:val="40"/>
        </w:rPr>
      </w:pPr>
      <w:r w:rsidRPr="000D6E08">
        <w:rPr>
          <w:rFonts w:ascii="SutonnyOMJ" w:hAnsi="SutonnyOMJ" w:cs="SutonnyOMJ"/>
          <w:sz w:val="40"/>
          <w:szCs w:val="40"/>
          <w:lang w:bidi="bn-IN"/>
        </w:rPr>
        <w:t xml:space="preserve">ব্যবস্থাপনা </w:t>
      </w:r>
      <w:r w:rsidR="00DB7DB2">
        <w:rPr>
          <w:rFonts w:ascii="SutonnyMJ" w:hAnsi="SutonnyMJ" w:cs="SutonnyOMJ"/>
          <w:sz w:val="40"/>
          <w:szCs w:val="40"/>
          <w:lang w:bidi="bn-IN"/>
        </w:rPr>
        <w:t>cwiPvjK</w:t>
      </w:r>
      <w:r w:rsidRPr="000D6E08">
        <w:rPr>
          <w:rFonts w:ascii="SutonnyOMJ" w:hAnsi="SutonnyOMJ" w:cs="SutonnyOMJ"/>
          <w:sz w:val="40"/>
          <w:szCs w:val="40"/>
          <w:lang w:bidi="bn-IN"/>
        </w:rPr>
        <w:t>, জাতীয় প্রতিবন্ধী উন্নয়ন ফাউন্ডেশন</w:t>
      </w:r>
    </w:p>
    <w:p w:rsidR="00E82EB4" w:rsidRPr="000D6E08" w:rsidRDefault="00E82EB4" w:rsidP="005F002C">
      <w:pPr>
        <w:autoSpaceDE w:val="0"/>
        <w:autoSpaceDN w:val="0"/>
        <w:adjustRightInd w:val="0"/>
        <w:spacing w:after="0" w:line="240" w:lineRule="auto"/>
        <w:jc w:val="center"/>
        <w:rPr>
          <w:rFonts w:ascii="SutonnyOMJ" w:hAnsi="SutonnyOMJ" w:cs="SutonnyOMJ"/>
          <w:sz w:val="40"/>
          <w:szCs w:val="40"/>
          <w:cs/>
          <w:lang w:bidi="bn-IN"/>
        </w:rPr>
      </w:pPr>
    </w:p>
    <w:p w:rsidR="0091245D" w:rsidRPr="000D6E08" w:rsidRDefault="0091245D" w:rsidP="005F002C">
      <w:pPr>
        <w:autoSpaceDE w:val="0"/>
        <w:autoSpaceDN w:val="0"/>
        <w:adjustRightInd w:val="0"/>
        <w:spacing w:after="0" w:line="240" w:lineRule="auto"/>
        <w:jc w:val="center"/>
        <w:rPr>
          <w:rFonts w:ascii="SutonnyOMJ" w:hAnsi="SutonnyOMJ" w:cs="SutonnyOMJ"/>
          <w:sz w:val="40"/>
          <w:szCs w:val="40"/>
          <w:cs/>
          <w:lang w:bidi="bn-IN"/>
        </w:rPr>
      </w:pPr>
      <w:r w:rsidRPr="000D6E08">
        <w:rPr>
          <w:rFonts w:ascii="SutonnyOMJ" w:hAnsi="SutonnyOMJ" w:cs="SutonnyOMJ"/>
          <w:sz w:val="40"/>
          <w:szCs w:val="40"/>
        </w:rPr>
        <w:t>এবং</w:t>
      </w:r>
    </w:p>
    <w:p w:rsidR="00E82EB4" w:rsidRPr="000D6E08" w:rsidRDefault="00E82EB4" w:rsidP="005F002C">
      <w:pPr>
        <w:autoSpaceDE w:val="0"/>
        <w:autoSpaceDN w:val="0"/>
        <w:adjustRightInd w:val="0"/>
        <w:spacing w:after="0" w:line="240" w:lineRule="auto"/>
        <w:jc w:val="center"/>
        <w:rPr>
          <w:rFonts w:ascii="SutonnyOMJ" w:hAnsi="SutonnyOMJ" w:cs="SutonnyOMJ"/>
          <w:sz w:val="40"/>
          <w:szCs w:val="40"/>
          <w:cs/>
          <w:lang w:bidi="bn-IN"/>
        </w:rPr>
      </w:pPr>
    </w:p>
    <w:p w:rsidR="0091245D" w:rsidRPr="000D6E08" w:rsidRDefault="0091245D" w:rsidP="005F002C">
      <w:pPr>
        <w:autoSpaceDE w:val="0"/>
        <w:autoSpaceDN w:val="0"/>
        <w:adjustRightInd w:val="0"/>
        <w:spacing w:after="0" w:line="240" w:lineRule="auto"/>
        <w:jc w:val="center"/>
        <w:rPr>
          <w:rFonts w:ascii="SutonnyOMJ" w:hAnsi="SutonnyOMJ" w:cs="SutonnyOMJ"/>
          <w:sz w:val="40"/>
          <w:szCs w:val="40"/>
          <w:cs/>
          <w:lang w:bidi="bn-IN"/>
        </w:rPr>
      </w:pPr>
      <w:r w:rsidRPr="000D6E08">
        <w:rPr>
          <w:rFonts w:ascii="SutonnyOMJ" w:hAnsi="SutonnyOMJ" w:cs="SutonnyOMJ"/>
          <w:sz w:val="40"/>
          <w:szCs w:val="40"/>
        </w:rPr>
        <w:t>সচিব, সমাজকল্যাণ মন্ত্রণালয়</w:t>
      </w:r>
      <w:r w:rsidR="005F002C" w:rsidRPr="000D6E08">
        <w:rPr>
          <w:rFonts w:ascii="SutonnyOMJ" w:hAnsi="SutonnyOMJ" w:cs="SutonnyOMJ"/>
          <w:sz w:val="40"/>
          <w:szCs w:val="40"/>
          <w:cs/>
          <w:lang w:bidi="bn-IN"/>
        </w:rPr>
        <w:t xml:space="preserve">- এর মধ্যে স্বাক্ষরিত </w:t>
      </w:r>
    </w:p>
    <w:p w:rsidR="005F002C" w:rsidRPr="000D6E08" w:rsidRDefault="005F002C" w:rsidP="005F002C">
      <w:pPr>
        <w:autoSpaceDE w:val="0"/>
        <w:autoSpaceDN w:val="0"/>
        <w:adjustRightInd w:val="0"/>
        <w:spacing w:after="0" w:line="240" w:lineRule="auto"/>
        <w:jc w:val="center"/>
        <w:rPr>
          <w:rFonts w:ascii="SutonnyOMJ" w:hAnsi="SutonnyOMJ" w:cs="SutonnyOMJ"/>
          <w:sz w:val="36"/>
          <w:szCs w:val="36"/>
          <w:cs/>
          <w:lang w:bidi="bn-IN"/>
        </w:rPr>
      </w:pPr>
    </w:p>
    <w:p w:rsidR="005F002C" w:rsidRPr="000D6E08" w:rsidRDefault="005F002C" w:rsidP="005F002C">
      <w:pPr>
        <w:autoSpaceDE w:val="0"/>
        <w:autoSpaceDN w:val="0"/>
        <w:adjustRightInd w:val="0"/>
        <w:spacing w:after="0" w:line="240" w:lineRule="auto"/>
        <w:jc w:val="center"/>
        <w:rPr>
          <w:rFonts w:ascii="SutonnyOMJ" w:hAnsi="SutonnyOMJ" w:cs="SutonnyOMJ"/>
          <w:sz w:val="36"/>
          <w:szCs w:val="36"/>
          <w:cs/>
          <w:lang w:bidi="bn-IN"/>
        </w:rPr>
      </w:pPr>
    </w:p>
    <w:p w:rsidR="0091245D" w:rsidRPr="0082391D" w:rsidRDefault="005002A7" w:rsidP="005F002C">
      <w:pPr>
        <w:autoSpaceDE w:val="0"/>
        <w:autoSpaceDN w:val="0"/>
        <w:adjustRightInd w:val="0"/>
        <w:spacing w:after="0" w:line="240" w:lineRule="auto"/>
        <w:jc w:val="center"/>
        <w:rPr>
          <w:rFonts w:ascii="SutonnyMJ" w:hAnsi="SutonnyMJ" w:cs="SutonnyOMJ"/>
          <w:sz w:val="72"/>
          <w:szCs w:val="72"/>
        </w:rPr>
      </w:pPr>
      <w:r>
        <w:rPr>
          <w:rFonts w:ascii="SutonnyMJ" w:hAnsi="SutonnyMJ" w:cs="SutonnyOMJ"/>
          <w:sz w:val="72"/>
          <w:szCs w:val="72"/>
        </w:rPr>
        <w:t>evwl©K Kg©</w:t>
      </w:r>
      <w:r w:rsidR="0082391D">
        <w:rPr>
          <w:rFonts w:ascii="SutonnyMJ" w:hAnsi="SutonnyMJ" w:cs="SutonnyOMJ"/>
          <w:sz w:val="72"/>
          <w:szCs w:val="72"/>
        </w:rPr>
        <w:t>m¤úv`b Pzw³</w:t>
      </w:r>
    </w:p>
    <w:p w:rsidR="005F002C" w:rsidRPr="000D6E08" w:rsidRDefault="005F002C" w:rsidP="005F002C">
      <w:pPr>
        <w:jc w:val="center"/>
        <w:rPr>
          <w:rFonts w:ascii="SutonnyOMJ" w:hAnsi="SutonnyOMJ" w:cs="SutonnyOMJ"/>
          <w:sz w:val="27"/>
          <w:szCs w:val="27"/>
          <w:lang w:bidi="bn-IN"/>
        </w:rPr>
      </w:pPr>
    </w:p>
    <w:p w:rsidR="005F002C" w:rsidRPr="000D6E08" w:rsidRDefault="005F002C" w:rsidP="005F002C">
      <w:pPr>
        <w:jc w:val="center"/>
        <w:rPr>
          <w:rFonts w:ascii="SutonnyOMJ" w:hAnsi="SutonnyOMJ" w:cs="SutonnyOMJ"/>
          <w:sz w:val="27"/>
          <w:szCs w:val="27"/>
          <w:cs/>
          <w:lang w:bidi="bn-IN"/>
        </w:rPr>
      </w:pPr>
    </w:p>
    <w:p w:rsidR="005F002C" w:rsidRPr="000D6E08" w:rsidRDefault="005F002C" w:rsidP="005F002C">
      <w:pPr>
        <w:jc w:val="center"/>
        <w:rPr>
          <w:rFonts w:ascii="SutonnyOMJ" w:hAnsi="SutonnyOMJ" w:cs="SutonnyOMJ"/>
          <w:sz w:val="27"/>
          <w:szCs w:val="27"/>
          <w:cs/>
          <w:lang w:bidi="bn-IN"/>
        </w:rPr>
      </w:pPr>
    </w:p>
    <w:p w:rsidR="005F002C" w:rsidRPr="000D6E08" w:rsidRDefault="005F002C" w:rsidP="005F002C">
      <w:pPr>
        <w:jc w:val="center"/>
        <w:rPr>
          <w:rFonts w:ascii="SutonnyOMJ" w:hAnsi="SutonnyOMJ" w:cs="SutonnyOMJ"/>
          <w:sz w:val="27"/>
          <w:szCs w:val="27"/>
          <w:cs/>
          <w:lang w:bidi="bn-IN"/>
        </w:rPr>
      </w:pPr>
    </w:p>
    <w:p w:rsidR="005F002C" w:rsidRPr="000D6E08" w:rsidRDefault="005F002C" w:rsidP="005F002C">
      <w:pPr>
        <w:jc w:val="center"/>
        <w:rPr>
          <w:rFonts w:ascii="SutonnyOMJ" w:hAnsi="SutonnyOMJ" w:cs="SutonnyOMJ"/>
          <w:sz w:val="27"/>
          <w:szCs w:val="27"/>
          <w:cs/>
          <w:lang w:bidi="bn-IN"/>
        </w:rPr>
      </w:pPr>
    </w:p>
    <w:p w:rsidR="005F002C" w:rsidRPr="000D6E08" w:rsidRDefault="005F002C" w:rsidP="005F002C">
      <w:pPr>
        <w:jc w:val="center"/>
        <w:rPr>
          <w:rFonts w:ascii="SutonnyOMJ" w:hAnsi="SutonnyOMJ" w:cs="SutonnyOMJ"/>
          <w:sz w:val="27"/>
          <w:szCs w:val="27"/>
          <w:cs/>
          <w:lang w:bidi="bn-IN"/>
        </w:rPr>
      </w:pPr>
    </w:p>
    <w:p w:rsidR="005F002C" w:rsidRPr="000D6E08" w:rsidRDefault="005F002C" w:rsidP="005F002C">
      <w:pPr>
        <w:jc w:val="center"/>
        <w:rPr>
          <w:rFonts w:ascii="SutonnyOMJ" w:hAnsi="SutonnyOMJ" w:cs="SutonnyOMJ"/>
          <w:sz w:val="27"/>
          <w:szCs w:val="27"/>
          <w:cs/>
          <w:lang w:bidi="bn-IN"/>
        </w:rPr>
      </w:pPr>
    </w:p>
    <w:p w:rsidR="0091245D" w:rsidRPr="000D6E08" w:rsidRDefault="0091245D" w:rsidP="005F002C">
      <w:pPr>
        <w:jc w:val="center"/>
        <w:rPr>
          <w:rFonts w:ascii="SutonnyOMJ" w:hAnsi="SutonnyOMJ" w:cs="SutonnyOMJ"/>
          <w:b/>
          <w:sz w:val="44"/>
          <w:szCs w:val="44"/>
        </w:rPr>
      </w:pPr>
      <w:r w:rsidRPr="000D6E08">
        <w:rPr>
          <w:rFonts w:ascii="SutonnyOMJ" w:hAnsi="SutonnyOMJ" w:cs="SutonnyOMJ"/>
          <w:sz w:val="27"/>
          <w:szCs w:val="27"/>
        </w:rPr>
        <w:t xml:space="preserve">জুলাই </w:t>
      </w:r>
      <w:r w:rsidR="005F002C" w:rsidRPr="000D6E08">
        <w:rPr>
          <w:rFonts w:ascii="SutonnyOMJ" w:hAnsi="SutonnyOMJ" w:cs="SutonnyOMJ"/>
          <w:sz w:val="27"/>
          <w:szCs w:val="27"/>
        </w:rPr>
        <w:t>১</w:t>
      </w:r>
      <w:r w:rsidR="005F002C" w:rsidRPr="000D6E08">
        <w:rPr>
          <w:rFonts w:ascii="SutonnyOMJ" w:hAnsi="SutonnyOMJ" w:cs="SutonnyOMJ"/>
          <w:sz w:val="27"/>
          <w:szCs w:val="27"/>
          <w:cs/>
          <w:lang w:bidi="bn-IN"/>
        </w:rPr>
        <w:t>,</w:t>
      </w:r>
      <w:r w:rsidR="005F002C" w:rsidRPr="000D6E08">
        <w:rPr>
          <w:rFonts w:ascii="SutonnyOMJ" w:hAnsi="SutonnyOMJ" w:cs="SutonnyOMJ"/>
          <w:sz w:val="27"/>
          <w:szCs w:val="27"/>
        </w:rPr>
        <w:t xml:space="preserve"> </w:t>
      </w:r>
      <w:r w:rsidRPr="000D6E08">
        <w:rPr>
          <w:rFonts w:ascii="SutonnyOMJ" w:hAnsi="SutonnyOMJ" w:cs="SutonnyOMJ"/>
          <w:sz w:val="27"/>
          <w:szCs w:val="27"/>
        </w:rPr>
        <w:t>২০১</w:t>
      </w:r>
      <w:r w:rsidR="00DD4093" w:rsidRPr="000D6E08">
        <w:rPr>
          <w:rFonts w:ascii="SutonnyMJ" w:hAnsi="SutonnyMJ" w:cs="SutonnyOMJ"/>
          <w:sz w:val="27"/>
          <w:szCs w:val="27"/>
        </w:rPr>
        <w:t>6</w:t>
      </w:r>
      <w:r w:rsidRPr="000D6E08">
        <w:rPr>
          <w:rFonts w:ascii="SutonnyOMJ" w:hAnsi="SutonnyOMJ" w:cs="SutonnyOMJ"/>
          <w:sz w:val="27"/>
          <w:szCs w:val="27"/>
        </w:rPr>
        <w:t xml:space="preserve"> - </w:t>
      </w:r>
      <w:r w:rsidR="005F002C" w:rsidRPr="000D6E08">
        <w:rPr>
          <w:rFonts w:ascii="SutonnyOMJ" w:hAnsi="SutonnyOMJ" w:cs="SutonnyOMJ"/>
          <w:sz w:val="27"/>
          <w:szCs w:val="27"/>
          <w:cs/>
          <w:lang w:bidi="bn-IN"/>
        </w:rPr>
        <w:t>জু</w:t>
      </w:r>
      <w:r w:rsidRPr="000D6E08">
        <w:rPr>
          <w:rFonts w:ascii="SutonnyOMJ" w:hAnsi="SutonnyOMJ" w:cs="SutonnyOMJ"/>
          <w:sz w:val="27"/>
          <w:szCs w:val="27"/>
        </w:rPr>
        <w:t>ন ৩০, ২০১</w:t>
      </w:r>
      <w:r w:rsidR="00DD4093" w:rsidRPr="000D6E08">
        <w:rPr>
          <w:rFonts w:ascii="SutonnyMJ" w:hAnsi="SutonnyMJ" w:cs="SutonnyOMJ"/>
          <w:sz w:val="27"/>
          <w:szCs w:val="27"/>
        </w:rPr>
        <w:t>7</w:t>
      </w:r>
    </w:p>
    <w:p w:rsidR="00E77A25" w:rsidRDefault="00E77A25" w:rsidP="008D52A3">
      <w:pPr>
        <w:autoSpaceDE w:val="0"/>
        <w:autoSpaceDN w:val="0"/>
        <w:adjustRightInd w:val="0"/>
        <w:spacing w:after="0" w:line="240" w:lineRule="auto"/>
        <w:jc w:val="center"/>
        <w:rPr>
          <w:rFonts w:ascii="SutonnyOMJ" w:hAnsi="SutonnyOMJ" w:cs="SutonnyOMJ"/>
          <w:b/>
          <w:bCs/>
          <w:sz w:val="36"/>
          <w:szCs w:val="36"/>
          <w:cs/>
          <w:lang w:bidi="bn-IN"/>
        </w:rPr>
      </w:pPr>
    </w:p>
    <w:p w:rsidR="00E77A25" w:rsidRDefault="00E77A25" w:rsidP="008D52A3">
      <w:pPr>
        <w:autoSpaceDE w:val="0"/>
        <w:autoSpaceDN w:val="0"/>
        <w:adjustRightInd w:val="0"/>
        <w:spacing w:after="0" w:line="240" w:lineRule="auto"/>
        <w:jc w:val="center"/>
        <w:rPr>
          <w:rFonts w:ascii="SutonnyOMJ" w:hAnsi="SutonnyOMJ" w:cs="SutonnyOMJ"/>
          <w:b/>
          <w:bCs/>
          <w:sz w:val="36"/>
          <w:szCs w:val="36"/>
          <w:cs/>
          <w:lang w:bidi="bn-IN"/>
        </w:rPr>
      </w:pPr>
    </w:p>
    <w:p w:rsidR="005F002C" w:rsidRPr="000D6E08" w:rsidRDefault="005F002C" w:rsidP="008D52A3">
      <w:pPr>
        <w:autoSpaceDE w:val="0"/>
        <w:autoSpaceDN w:val="0"/>
        <w:adjustRightInd w:val="0"/>
        <w:spacing w:after="0" w:line="240" w:lineRule="auto"/>
        <w:jc w:val="center"/>
        <w:rPr>
          <w:rFonts w:ascii="SutonnyOMJ" w:hAnsi="SutonnyOMJ" w:cs="SutonnyOMJ"/>
          <w:b/>
          <w:bCs/>
          <w:sz w:val="36"/>
          <w:szCs w:val="36"/>
        </w:rPr>
      </w:pPr>
      <w:r w:rsidRPr="000D6E08">
        <w:rPr>
          <w:rFonts w:ascii="SutonnyOMJ" w:hAnsi="SutonnyOMJ" w:cs="SutonnyOMJ"/>
          <w:b/>
          <w:bCs/>
          <w:sz w:val="36"/>
          <w:szCs w:val="36"/>
          <w:cs/>
          <w:lang w:bidi="bn-IN"/>
        </w:rPr>
        <w:t>সূচিপত্র</w:t>
      </w:r>
    </w:p>
    <w:p w:rsidR="008D52A3" w:rsidRPr="000D6E08" w:rsidRDefault="008D52A3" w:rsidP="005F002C">
      <w:pPr>
        <w:autoSpaceDE w:val="0"/>
        <w:autoSpaceDN w:val="0"/>
        <w:adjustRightInd w:val="0"/>
        <w:spacing w:after="0" w:line="240" w:lineRule="auto"/>
        <w:rPr>
          <w:rFonts w:ascii="SutonnyOMJ" w:hAnsi="SutonnyOMJ" w:cs="SutonnyOMJ"/>
          <w:sz w:val="24"/>
          <w:szCs w:val="24"/>
          <w:cs/>
          <w:lang w:bidi="bn-IN"/>
        </w:rPr>
      </w:pPr>
    </w:p>
    <w:p w:rsidR="008D52A3" w:rsidRPr="000D6E08" w:rsidRDefault="008D52A3" w:rsidP="005F002C">
      <w:pPr>
        <w:autoSpaceDE w:val="0"/>
        <w:autoSpaceDN w:val="0"/>
        <w:adjustRightInd w:val="0"/>
        <w:spacing w:after="0" w:line="240" w:lineRule="auto"/>
        <w:rPr>
          <w:rFonts w:ascii="SutonnyOMJ" w:hAnsi="SutonnyOMJ" w:cs="SutonnyOMJ"/>
          <w:sz w:val="24"/>
          <w:szCs w:val="24"/>
          <w:cs/>
          <w:lang w:bidi="bn-IN"/>
        </w:rPr>
      </w:pPr>
    </w:p>
    <w:p w:rsidR="008D52A3" w:rsidRPr="000D6E08" w:rsidRDefault="008D52A3" w:rsidP="005F002C">
      <w:pPr>
        <w:autoSpaceDE w:val="0"/>
        <w:autoSpaceDN w:val="0"/>
        <w:adjustRightInd w:val="0"/>
        <w:spacing w:after="0" w:line="240" w:lineRule="auto"/>
        <w:rPr>
          <w:rFonts w:ascii="SutonnyOMJ" w:hAnsi="SutonnyOMJ" w:cs="SutonnyOMJ"/>
          <w:sz w:val="24"/>
          <w:szCs w:val="24"/>
          <w:cs/>
          <w:lang w:bidi="bn-IN"/>
        </w:rPr>
      </w:pPr>
    </w:p>
    <w:p w:rsidR="005F002C" w:rsidRPr="000D6E08" w:rsidRDefault="005F002C" w:rsidP="008D52A3">
      <w:pPr>
        <w:autoSpaceDE w:val="0"/>
        <w:autoSpaceDN w:val="0"/>
        <w:adjustRightInd w:val="0"/>
        <w:spacing w:after="120" w:line="360" w:lineRule="auto"/>
        <w:rPr>
          <w:rFonts w:ascii="SutonnyOMJ" w:hAnsi="SutonnyOMJ" w:cs="SutonnyOMJ"/>
          <w:lang w:bidi="bn-IN"/>
        </w:rPr>
      </w:pPr>
      <w:r w:rsidRPr="00342BB3">
        <w:rPr>
          <w:rFonts w:ascii="SutonnyMJ" w:hAnsi="SutonnyMJ" w:cs="SutonnyOMJ"/>
          <w:sz w:val="24"/>
          <w:szCs w:val="24"/>
          <w:cs/>
          <w:lang w:bidi="bn-IN"/>
        </w:rPr>
        <w:t>অধিদফত</w:t>
      </w:r>
      <w:r w:rsidR="004615FF" w:rsidRPr="00342BB3">
        <w:rPr>
          <w:rFonts w:ascii="SutonnyMJ" w:hAnsi="SutonnyMJ" w:cs="SutonnyOMJ"/>
          <w:sz w:val="24"/>
          <w:szCs w:val="24"/>
          <w:cs/>
          <w:lang w:bidi="bn-IN"/>
        </w:rPr>
        <w:t>র/সংস্থা</w:t>
      </w:r>
      <w:r w:rsidRPr="00342BB3">
        <w:rPr>
          <w:rFonts w:ascii="SutonnyMJ" w:hAnsi="SutonnyMJ" w:cs="SutonnyOMJ"/>
          <w:sz w:val="24"/>
          <w:szCs w:val="24"/>
          <w:cs/>
          <w:lang w:bidi="bn-IN"/>
        </w:rPr>
        <w:t>র বার্ষিক কর্মসম্পদনের সার্বিক চিত্র</w:t>
      </w:r>
      <w:r w:rsidRPr="000D6E08">
        <w:rPr>
          <w:rFonts w:ascii="SutonnyOMJ" w:hAnsi="SutonnyOMJ" w:cs="SutonnyOMJ"/>
          <w:sz w:val="24"/>
          <w:szCs w:val="24"/>
          <w:cs/>
          <w:lang w:bidi="bn-IN"/>
        </w:rPr>
        <w:t xml:space="preserve"> </w:t>
      </w:r>
      <w:r w:rsidRPr="000D6E08">
        <w:rPr>
          <w:rFonts w:ascii="SutonnyOMJ" w:hAnsi="SutonnyOMJ" w:cs="SutonnyOMJ"/>
        </w:rPr>
        <w:t>................................................</w:t>
      </w:r>
      <w:r w:rsidR="00DD4093" w:rsidRPr="000D6E08">
        <w:rPr>
          <w:rFonts w:ascii="SutonnyOMJ" w:hAnsi="SutonnyOMJ" w:cs="SutonnyOMJ"/>
        </w:rPr>
        <w:t>........</w:t>
      </w:r>
      <w:r w:rsidRPr="000D6E08">
        <w:rPr>
          <w:rFonts w:ascii="SutonnyOMJ" w:hAnsi="SutonnyOMJ" w:cs="SutonnyOMJ"/>
        </w:rPr>
        <w:t>..........................</w:t>
      </w:r>
      <w:r w:rsidR="002512B4">
        <w:rPr>
          <w:rFonts w:ascii="SutonnyOMJ" w:hAnsi="SutonnyOMJ" w:cs="SutonnyOMJ"/>
        </w:rPr>
        <w:tab/>
      </w:r>
      <w:r w:rsidR="001C0C79" w:rsidRPr="000D6E08">
        <w:rPr>
          <w:rFonts w:ascii="SutonnyOMJ" w:hAnsi="SutonnyOMJ" w:cs="SutonnyOMJ"/>
          <w:cs/>
          <w:lang w:bidi="bn-IN"/>
        </w:rPr>
        <w:t>১</w:t>
      </w:r>
    </w:p>
    <w:p w:rsidR="005F002C" w:rsidRPr="000D6E08" w:rsidRDefault="005F002C" w:rsidP="008D52A3">
      <w:pPr>
        <w:autoSpaceDE w:val="0"/>
        <w:autoSpaceDN w:val="0"/>
        <w:adjustRightInd w:val="0"/>
        <w:spacing w:after="120" w:line="360" w:lineRule="auto"/>
        <w:rPr>
          <w:rFonts w:ascii="SutonnyOMJ" w:hAnsi="SutonnyOMJ" w:cs="SutonnyOMJ"/>
          <w:lang w:bidi="bn-IN"/>
        </w:rPr>
      </w:pPr>
      <w:r w:rsidRPr="000D6E08">
        <w:rPr>
          <w:rFonts w:ascii="SutonnyOMJ" w:hAnsi="SutonnyOMJ" w:cs="SutonnyOMJ"/>
          <w:sz w:val="24"/>
          <w:szCs w:val="24"/>
          <w:cs/>
          <w:lang w:bidi="bn-IN"/>
        </w:rPr>
        <w:t>প্রস্তা</w:t>
      </w:r>
      <w:r w:rsidRPr="000D6E08">
        <w:rPr>
          <w:rFonts w:ascii="SutonnyOMJ" w:hAnsi="SutonnyOMJ" w:cs="SutonnyOMJ"/>
          <w:sz w:val="24"/>
          <w:szCs w:val="24"/>
        </w:rPr>
        <w:t xml:space="preserve">বনা </w:t>
      </w:r>
      <w:r w:rsidRPr="000D6E08">
        <w:rPr>
          <w:rFonts w:ascii="SutonnyOMJ" w:hAnsi="SutonnyOMJ" w:cs="SutonnyOMJ"/>
        </w:rPr>
        <w:t>................................................................................................................</w:t>
      </w:r>
      <w:r w:rsidR="00DD4093" w:rsidRPr="000D6E08">
        <w:rPr>
          <w:rFonts w:ascii="SutonnyOMJ" w:hAnsi="SutonnyOMJ" w:cs="SutonnyOMJ"/>
        </w:rPr>
        <w:t>.............</w:t>
      </w:r>
      <w:r w:rsidRPr="000D6E08">
        <w:rPr>
          <w:rFonts w:ascii="SutonnyOMJ" w:hAnsi="SutonnyOMJ" w:cs="SutonnyOMJ"/>
        </w:rPr>
        <w:t>...............</w:t>
      </w:r>
      <w:r w:rsidR="002512B4">
        <w:rPr>
          <w:rFonts w:ascii="SutonnyOMJ" w:hAnsi="SutonnyOMJ" w:cs="SutonnyOMJ"/>
        </w:rPr>
        <w:tab/>
      </w:r>
      <w:r w:rsidR="001C0C79" w:rsidRPr="000D6E08">
        <w:rPr>
          <w:rFonts w:ascii="SutonnyOMJ" w:hAnsi="SutonnyOMJ" w:cs="SutonnyOMJ"/>
          <w:cs/>
          <w:lang w:bidi="bn-IN"/>
        </w:rPr>
        <w:t>২</w:t>
      </w:r>
    </w:p>
    <w:p w:rsidR="005F002C" w:rsidRPr="000D6E08" w:rsidRDefault="004615FF" w:rsidP="008D52A3">
      <w:pPr>
        <w:autoSpaceDE w:val="0"/>
        <w:autoSpaceDN w:val="0"/>
        <w:adjustRightInd w:val="0"/>
        <w:spacing w:after="120" w:line="360" w:lineRule="auto"/>
        <w:rPr>
          <w:rFonts w:ascii="SutonnyOMJ" w:hAnsi="SutonnyOMJ" w:cs="SutonnyOMJ"/>
          <w:lang w:bidi="bn-IN"/>
        </w:rPr>
      </w:pPr>
      <w:r w:rsidRPr="000D6E08">
        <w:rPr>
          <w:rFonts w:ascii="SutonnyOMJ" w:hAnsi="SutonnyOMJ" w:cs="SutonnyOMJ"/>
          <w:sz w:val="24"/>
          <w:szCs w:val="24"/>
          <w:cs/>
          <w:lang w:bidi="bn-IN"/>
        </w:rPr>
        <w:t>সে</w:t>
      </w:r>
      <w:r w:rsidR="005F002C" w:rsidRPr="000D6E08">
        <w:rPr>
          <w:rFonts w:ascii="SutonnyOMJ" w:hAnsi="SutonnyOMJ" w:cs="SutonnyOMJ"/>
          <w:sz w:val="24"/>
          <w:szCs w:val="24"/>
        </w:rPr>
        <w:t xml:space="preserve">কশন ১: </w:t>
      </w:r>
      <w:r w:rsidRPr="000D6E08">
        <w:rPr>
          <w:rFonts w:ascii="SutonnyOMJ" w:hAnsi="SutonnyOMJ" w:cs="SutonnyOMJ"/>
          <w:sz w:val="24"/>
          <w:szCs w:val="24"/>
          <w:cs/>
          <w:lang w:bidi="bn-IN"/>
        </w:rPr>
        <w:t>অধিদফতর/সংস্থার রূপকল্প</w:t>
      </w:r>
      <w:r w:rsidR="005F002C" w:rsidRPr="000D6E08">
        <w:rPr>
          <w:rFonts w:ascii="SutonnyOMJ" w:hAnsi="SutonnyOMJ" w:cs="SutonnyOMJ"/>
          <w:sz w:val="24"/>
          <w:szCs w:val="24"/>
        </w:rPr>
        <w:t xml:space="preserve"> </w:t>
      </w:r>
      <w:r w:rsidR="005F002C" w:rsidRPr="000D6E08">
        <w:rPr>
          <w:rFonts w:ascii="SutonnyOMJ" w:hAnsi="SutonnyOMJ" w:cs="SutonnyOMJ"/>
          <w:sz w:val="21"/>
          <w:szCs w:val="21"/>
        </w:rPr>
        <w:t>(</w:t>
      </w:r>
      <w:r w:rsidR="005F002C" w:rsidRPr="00F75659">
        <w:rPr>
          <w:rFonts w:ascii="Times New Roman" w:hAnsi="Times New Roman"/>
          <w:sz w:val="21"/>
          <w:szCs w:val="21"/>
        </w:rPr>
        <w:t>Vision)</w:t>
      </w:r>
      <w:r w:rsidR="005F002C" w:rsidRPr="000D6E08">
        <w:rPr>
          <w:rFonts w:ascii="SutonnyOMJ" w:hAnsi="SutonnyOMJ" w:cs="SutonnyOMJ"/>
          <w:sz w:val="24"/>
          <w:szCs w:val="24"/>
        </w:rPr>
        <w:t xml:space="preserve">, </w:t>
      </w:r>
      <w:r w:rsidRPr="000D6E08">
        <w:rPr>
          <w:rFonts w:ascii="SutonnyOMJ" w:hAnsi="SutonnyOMJ" w:cs="SutonnyOMJ"/>
          <w:sz w:val="24"/>
          <w:szCs w:val="24"/>
          <w:cs/>
          <w:lang w:bidi="bn-IN"/>
        </w:rPr>
        <w:t>অভিলক্ষ</w:t>
      </w:r>
      <w:r w:rsidR="005F002C" w:rsidRPr="000D6E08">
        <w:rPr>
          <w:rFonts w:ascii="SutonnyOMJ" w:hAnsi="SutonnyOMJ" w:cs="SutonnyOMJ"/>
          <w:sz w:val="24"/>
          <w:szCs w:val="24"/>
        </w:rPr>
        <w:t xml:space="preserve"> </w:t>
      </w:r>
      <w:r w:rsidR="005F002C" w:rsidRPr="000D6E08">
        <w:rPr>
          <w:rFonts w:ascii="SutonnyOMJ" w:hAnsi="SutonnyOMJ" w:cs="SutonnyOMJ"/>
          <w:sz w:val="21"/>
          <w:szCs w:val="21"/>
        </w:rPr>
        <w:t>(</w:t>
      </w:r>
      <w:r w:rsidR="005F002C" w:rsidRPr="00F75659">
        <w:rPr>
          <w:rFonts w:ascii="Times New Roman" w:hAnsi="Times New Roman"/>
          <w:sz w:val="21"/>
          <w:szCs w:val="21"/>
        </w:rPr>
        <w:t>Mission</w:t>
      </w:r>
      <w:r w:rsidR="005F002C" w:rsidRPr="000D6E08">
        <w:rPr>
          <w:rFonts w:ascii="SutonnyOMJ" w:hAnsi="SutonnyOMJ" w:cs="SutonnyOMJ"/>
          <w:sz w:val="21"/>
          <w:szCs w:val="21"/>
        </w:rPr>
        <w:t>)</w:t>
      </w:r>
      <w:r w:rsidR="005F002C" w:rsidRPr="000D6E08">
        <w:rPr>
          <w:rFonts w:ascii="SutonnyOMJ" w:hAnsi="SutonnyOMJ" w:cs="SutonnyOMJ"/>
          <w:sz w:val="24"/>
          <w:szCs w:val="24"/>
        </w:rPr>
        <w:t xml:space="preserve">, </w:t>
      </w:r>
      <w:r w:rsidRPr="000D6E08">
        <w:rPr>
          <w:rFonts w:ascii="SutonnyOMJ" w:hAnsi="SutonnyOMJ" w:cs="SutonnyOMJ"/>
          <w:sz w:val="24"/>
          <w:szCs w:val="24"/>
          <w:cs/>
          <w:lang w:bidi="bn-IN"/>
        </w:rPr>
        <w:t>কৌশলগত উদ্দেশ্য</w:t>
      </w:r>
      <w:r w:rsidR="005F002C" w:rsidRPr="000D6E08">
        <w:rPr>
          <w:rFonts w:ascii="SutonnyOMJ" w:hAnsi="SutonnyOMJ" w:cs="SutonnyOMJ"/>
          <w:sz w:val="24"/>
          <w:szCs w:val="24"/>
        </w:rPr>
        <w:t xml:space="preserve"> এবং </w:t>
      </w:r>
      <w:r w:rsidRPr="000D6E08">
        <w:rPr>
          <w:rFonts w:ascii="SutonnyOMJ" w:hAnsi="SutonnyOMJ" w:cs="SutonnyOMJ"/>
          <w:sz w:val="24"/>
          <w:szCs w:val="24"/>
          <w:cs/>
          <w:lang w:bidi="bn-IN"/>
        </w:rPr>
        <w:t xml:space="preserve">কার্যাবলী </w:t>
      </w:r>
      <w:r w:rsidR="005F002C" w:rsidRPr="000D6E08">
        <w:rPr>
          <w:rFonts w:ascii="SutonnyOMJ" w:hAnsi="SutonnyOMJ" w:cs="SutonnyOMJ"/>
        </w:rPr>
        <w:t>.......</w:t>
      </w:r>
      <w:r w:rsidR="00DD4093" w:rsidRPr="000D6E08">
        <w:rPr>
          <w:rFonts w:ascii="SutonnyOMJ" w:hAnsi="SutonnyOMJ" w:cs="SutonnyOMJ"/>
        </w:rPr>
        <w:t>.</w:t>
      </w:r>
      <w:r w:rsidR="005F002C" w:rsidRPr="000D6E08">
        <w:rPr>
          <w:rFonts w:ascii="SutonnyOMJ" w:hAnsi="SutonnyOMJ" w:cs="SutonnyOMJ"/>
        </w:rPr>
        <w:t>....</w:t>
      </w:r>
      <w:r w:rsidR="002512B4">
        <w:rPr>
          <w:rFonts w:ascii="SutonnyOMJ" w:hAnsi="SutonnyOMJ" w:cs="SutonnyOMJ"/>
        </w:rPr>
        <w:tab/>
      </w:r>
      <w:r w:rsidR="001C0C79" w:rsidRPr="000D6E08">
        <w:rPr>
          <w:rFonts w:ascii="SutonnyOMJ" w:hAnsi="SutonnyOMJ" w:cs="SutonnyOMJ"/>
          <w:cs/>
          <w:lang w:bidi="bn-IN"/>
        </w:rPr>
        <w:t>৩</w:t>
      </w:r>
    </w:p>
    <w:p w:rsidR="005F002C" w:rsidRPr="000D6E08" w:rsidRDefault="004615FF" w:rsidP="008D52A3">
      <w:pPr>
        <w:autoSpaceDE w:val="0"/>
        <w:autoSpaceDN w:val="0"/>
        <w:adjustRightInd w:val="0"/>
        <w:spacing w:after="120" w:line="360" w:lineRule="auto"/>
        <w:rPr>
          <w:rFonts w:ascii="SutonnyOMJ" w:hAnsi="SutonnyOMJ" w:cs="SutonnyOMJ"/>
          <w:lang w:bidi="bn-IN"/>
        </w:rPr>
      </w:pPr>
      <w:r w:rsidRPr="000D6E08">
        <w:rPr>
          <w:rFonts w:ascii="SutonnyOMJ" w:hAnsi="SutonnyOMJ" w:cs="SutonnyOMJ"/>
          <w:sz w:val="24"/>
          <w:szCs w:val="24"/>
          <w:cs/>
          <w:lang w:bidi="bn-IN"/>
        </w:rPr>
        <w:t>সে</w:t>
      </w:r>
      <w:r w:rsidR="005F002C" w:rsidRPr="000D6E08">
        <w:rPr>
          <w:rFonts w:ascii="SutonnyOMJ" w:hAnsi="SutonnyOMJ" w:cs="SutonnyOMJ"/>
          <w:sz w:val="24"/>
          <w:szCs w:val="24"/>
        </w:rPr>
        <w:t xml:space="preserve">কশন ২: </w:t>
      </w:r>
      <w:r w:rsidRPr="000D6E08">
        <w:rPr>
          <w:rFonts w:ascii="SutonnyOMJ" w:hAnsi="SutonnyOMJ" w:cs="SutonnyOMJ"/>
          <w:sz w:val="24"/>
          <w:szCs w:val="24"/>
          <w:cs/>
          <w:lang w:bidi="bn-IN"/>
        </w:rPr>
        <w:t>অধিদফতর/সংস্থার  বিভিন্ন কার্যক্রমের চূড়ান্ত</w:t>
      </w:r>
      <w:r w:rsidR="005F002C" w:rsidRPr="000D6E08">
        <w:rPr>
          <w:rFonts w:ascii="SutonnyOMJ" w:hAnsi="SutonnyOMJ" w:cs="SutonnyOMJ"/>
          <w:sz w:val="24"/>
          <w:szCs w:val="24"/>
        </w:rPr>
        <w:t xml:space="preserve"> ফলাফল/</w:t>
      </w:r>
      <w:r w:rsidRPr="000D6E08">
        <w:rPr>
          <w:rFonts w:ascii="SutonnyOMJ" w:hAnsi="SutonnyOMJ" w:cs="SutonnyOMJ"/>
          <w:sz w:val="24"/>
          <w:szCs w:val="24"/>
          <w:cs/>
          <w:lang w:bidi="bn-IN"/>
        </w:rPr>
        <w:t>প্র</w:t>
      </w:r>
      <w:r w:rsidR="005F002C" w:rsidRPr="000D6E08">
        <w:rPr>
          <w:rFonts w:ascii="SutonnyOMJ" w:hAnsi="SutonnyOMJ" w:cs="SutonnyOMJ"/>
          <w:sz w:val="24"/>
          <w:szCs w:val="24"/>
        </w:rPr>
        <w:t xml:space="preserve">ভাব </w:t>
      </w:r>
      <w:r w:rsidR="005F002C" w:rsidRPr="000D6E08">
        <w:rPr>
          <w:rFonts w:ascii="SutonnyOMJ" w:hAnsi="SutonnyOMJ" w:cs="SutonnyOMJ"/>
          <w:sz w:val="21"/>
          <w:szCs w:val="21"/>
        </w:rPr>
        <w:t>(</w:t>
      </w:r>
      <w:r w:rsidR="005F002C" w:rsidRPr="00F75659">
        <w:rPr>
          <w:rFonts w:ascii="Times New Roman" w:hAnsi="Times New Roman"/>
          <w:sz w:val="21"/>
          <w:szCs w:val="21"/>
        </w:rPr>
        <w:t>Outcome/Impact</w:t>
      </w:r>
      <w:r w:rsidR="005F002C" w:rsidRPr="000D6E08">
        <w:rPr>
          <w:rFonts w:ascii="SutonnyOMJ" w:hAnsi="SutonnyOMJ" w:cs="SutonnyOMJ"/>
          <w:sz w:val="21"/>
          <w:szCs w:val="21"/>
        </w:rPr>
        <w:t xml:space="preserve">) </w:t>
      </w:r>
      <w:r w:rsidR="005F002C" w:rsidRPr="000D6E08">
        <w:rPr>
          <w:rFonts w:ascii="SutonnyOMJ" w:hAnsi="SutonnyOMJ" w:cs="SutonnyOMJ"/>
        </w:rPr>
        <w:t>...................</w:t>
      </w:r>
      <w:r w:rsidR="00346040">
        <w:rPr>
          <w:rFonts w:ascii="SutonnyOMJ" w:hAnsi="SutonnyOMJ" w:cs="SutonnyOMJ"/>
        </w:rPr>
        <w:t>...</w:t>
      </w:r>
      <w:r w:rsidR="005F002C" w:rsidRPr="000D6E08">
        <w:rPr>
          <w:rFonts w:ascii="SutonnyOMJ" w:hAnsi="SutonnyOMJ" w:cs="SutonnyOMJ"/>
        </w:rPr>
        <w:t>.</w:t>
      </w:r>
      <w:r w:rsidR="00DD4093" w:rsidRPr="000D6E08">
        <w:rPr>
          <w:rFonts w:ascii="SutonnyOMJ" w:hAnsi="SutonnyOMJ" w:cs="SutonnyOMJ"/>
        </w:rPr>
        <w:t>.</w:t>
      </w:r>
      <w:r w:rsidR="005F002C" w:rsidRPr="000D6E08">
        <w:rPr>
          <w:rFonts w:ascii="SutonnyOMJ" w:hAnsi="SutonnyOMJ" w:cs="SutonnyOMJ"/>
        </w:rPr>
        <w:t>....</w:t>
      </w:r>
      <w:r w:rsidR="002512B4">
        <w:rPr>
          <w:rFonts w:ascii="SutonnyOMJ" w:hAnsi="SutonnyOMJ" w:cs="SutonnyOMJ"/>
        </w:rPr>
        <w:tab/>
      </w:r>
      <w:r w:rsidR="001C0C79" w:rsidRPr="000D6E08">
        <w:rPr>
          <w:rFonts w:ascii="SutonnyOMJ" w:hAnsi="SutonnyOMJ" w:cs="SutonnyOMJ"/>
          <w:cs/>
          <w:lang w:bidi="bn-IN"/>
        </w:rPr>
        <w:t>৪</w:t>
      </w:r>
    </w:p>
    <w:p w:rsidR="005F002C" w:rsidRPr="000D6E08" w:rsidRDefault="00C02C46" w:rsidP="008D52A3">
      <w:pPr>
        <w:autoSpaceDE w:val="0"/>
        <w:autoSpaceDN w:val="0"/>
        <w:adjustRightInd w:val="0"/>
        <w:spacing w:after="120" w:line="360" w:lineRule="auto"/>
        <w:rPr>
          <w:rFonts w:ascii="SutonnyOMJ" w:hAnsi="SutonnyOMJ" w:cs="SutonnyOMJ"/>
          <w:cs/>
          <w:lang w:bidi="bn-IN"/>
        </w:rPr>
      </w:pPr>
      <w:r w:rsidRPr="000D6E08">
        <w:rPr>
          <w:rFonts w:ascii="SutonnyOMJ" w:hAnsi="SutonnyOMJ" w:cs="SutonnyOMJ"/>
          <w:sz w:val="24"/>
          <w:szCs w:val="24"/>
          <w:cs/>
          <w:lang w:bidi="bn-IN"/>
        </w:rPr>
        <w:t>সে</w:t>
      </w:r>
      <w:r w:rsidR="005F002C" w:rsidRPr="000D6E08">
        <w:rPr>
          <w:rFonts w:ascii="SutonnyOMJ" w:hAnsi="SutonnyOMJ" w:cs="SutonnyOMJ"/>
          <w:sz w:val="24"/>
          <w:szCs w:val="24"/>
        </w:rPr>
        <w:t xml:space="preserve">কশন ৩: </w:t>
      </w:r>
      <w:r w:rsidRPr="000D6E08">
        <w:rPr>
          <w:rFonts w:ascii="SutonnyOMJ" w:hAnsi="SutonnyOMJ" w:cs="SutonnyOMJ"/>
          <w:sz w:val="24"/>
          <w:szCs w:val="24"/>
          <w:cs/>
          <w:lang w:bidi="bn-IN"/>
        </w:rPr>
        <w:t>কৌ</w:t>
      </w:r>
      <w:r w:rsidR="005F002C" w:rsidRPr="000D6E08">
        <w:rPr>
          <w:rFonts w:ascii="SutonnyOMJ" w:hAnsi="SutonnyOMJ" w:cs="SutonnyOMJ"/>
          <w:sz w:val="24"/>
          <w:szCs w:val="24"/>
        </w:rPr>
        <w:t xml:space="preserve">শলগত </w:t>
      </w:r>
      <w:r w:rsidRPr="000D6E08">
        <w:rPr>
          <w:rFonts w:ascii="SutonnyOMJ" w:hAnsi="SutonnyOMJ" w:cs="SutonnyOMJ"/>
          <w:sz w:val="24"/>
          <w:szCs w:val="24"/>
          <w:cs/>
          <w:lang w:bidi="bn-IN"/>
        </w:rPr>
        <w:t xml:space="preserve">উদ্দেশ্য , অগ্রাধিকার, কার্যক্রম, কর্মসম্পাদন সূচক </w:t>
      </w:r>
      <w:r w:rsidR="005F002C" w:rsidRPr="000D6E08">
        <w:rPr>
          <w:rFonts w:ascii="SutonnyOMJ" w:hAnsi="SutonnyOMJ" w:cs="SutonnyOMJ"/>
          <w:sz w:val="24"/>
          <w:szCs w:val="24"/>
        </w:rPr>
        <w:t>এবং ল</w:t>
      </w:r>
      <w:r w:rsidRPr="000D6E08">
        <w:rPr>
          <w:rFonts w:ascii="SutonnyOMJ" w:hAnsi="SutonnyOMJ" w:cs="SutonnyOMJ"/>
          <w:sz w:val="24"/>
          <w:szCs w:val="24"/>
          <w:cs/>
          <w:lang w:bidi="bn-IN"/>
        </w:rPr>
        <w:t>ক্ষ্য</w:t>
      </w:r>
      <w:r w:rsidR="005F002C" w:rsidRPr="000D6E08">
        <w:rPr>
          <w:rFonts w:ascii="SutonnyOMJ" w:hAnsi="SutonnyOMJ" w:cs="SutonnyOMJ"/>
          <w:sz w:val="24"/>
          <w:szCs w:val="24"/>
        </w:rPr>
        <w:t>মা</w:t>
      </w:r>
      <w:r w:rsidRPr="000D6E08">
        <w:rPr>
          <w:rFonts w:ascii="SutonnyOMJ" w:hAnsi="SutonnyOMJ" w:cs="SutonnyOMJ"/>
          <w:sz w:val="24"/>
          <w:szCs w:val="24"/>
          <w:cs/>
          <w:lang w:bidi="bn-IN"/>
        </w:rPr>
        <w:t xml:space="preserve">ত্রাসমূহ </w:t>
      </w:r>
      <w:r w:rsidR="005F002C" w:rsidRPr="000D6E08">
        <w:rPr>
          <w:rFonts w:ascii="SutonnyOMJ" w:hAnsi="SutonnyOMJ" w:cs="SutonnyOMJ"/>
        </w:rPr>
        <w:t>.......................</w:t>
      </w:r>
      <w:r w:rsidR="00346040">
        <w:rPr>
          <w:rFonts w:ascii="SutonnyOMJ" w:hAnsi="SutonnyOMJ" w:cs="SutonnyOMJ"/>
        </w:rPr>
        <w:t>..</w:t>
      </w:r>
      <w:r w:rsidR="005F002C" w:rsidRPr="000D6E08">
        <w:rPr>
          <w:rFonts w:ascii="SutonnyOMJ" w:hAnsi="SutonnyOMJ" w:cs="SutonnyOMJ"/>
        </w:rPr>
        <w:t>....</w:t>
      </w:r>
      <w:r w:rsidR="002512B4">
        <w:rPr>
          <w:rFonts w:ascii="SutonnyOMJ" w:hAnsi="SutonnyOMJ" w:cs="SutonnyOMJ"/>
        </w:rPr>
        <w:tab/>
      </w:r>
      <w:r w:rsidR="00C7433D" w:rsidRPr="000D6E08">
        <w:rPr>
          <w:rFonts w:ascii="SutonnyOMJ" w:hAnsi="SutonnyOMJ" w:cs="SutonnyOMJ"/>
          <w:cs/>
          <w:lang w:bidi="bn-IN"/>
        </w:rPr>
        <w:t>৫</w:t>
      </w:r>
    </w:p>
    <w:p w:rsidR="005F002C" w:rsidRPr="000D6E08" w:rsidRDefault="005F002C" w:rsidP="008D52A3">
      <w:pPr>
        <w:autoSpaceDE w:val="0"/>
        <w:autoSpaceDN w:val="0"/>
        <w:adjustRightInd w:val="0"/>
        <w:spacing w:after="120" w:line="360" w:lineRule="auto"/>
        <w:rPr>
          <w:rFonts w:ascii="SutonnyOMJ" w:hAnsi="SutonnyOMJ" w:cs="SutonnyOMJ"/>
          <w:lang w:bidi="bn-IN"/>
        </w:rPr>
      </w:pPr>
      <w:r w:rsidRPr="000D6E08">
        <w:rPr>
          <w:rFonts w:ascii="SutonnyOMJ" w:hAnsi="SutonnyOMJ" w:cs="SutonnyOMJ"/>
          <w:sz w:val="24"/>
          <w:szCs w:val="24"/>
        </w:rPr>
        <w:t>সং</w:t>
      </w:r>
      <w:r w:rsidR="00C02C46" w:rsidRPr="000D6E08">
        <w:rPr>
          <w:rFonts w:ascii="SutonnyOMJ" w:hAnsi="SutonnyOMJ" w:cs="SutonnyOMJ"/>
          <w:sz w:val="24"/>
          <w:szCs w:val="24"/>
          <w:cs/>
          <w:lang w:bidi="bn-IN"/>
        </w:rPr>
        <w:t>যোজনী</w:t>
      </w:r>
      <w:r w:rsidRPr="000D6E08">
        <w:rPr>
          <w:rFonts w:ascii="SutonnyOMJ" w:hAnsi="SutonnyOMJ" w:cs="SutonnyOMJ"/>
          <w:sz w:val="24"/>
          <w:szCs w:val="24"/>
        </w:rPr>
        <w:t xml:space="preserve"> ১: শ</w:t>
      </w:r>
      <w:r w:rsidR="00C02C46" w:rsidRPr="000D6E08">
        <w:rPr>
          <w:rFonts w:ascii="SutonnyOMJ" w:hAnsi="SutonnyOMJ" w:cs="SutonnyOMJ"/>
          <w:sz w:val="24"/>
          <w:szCs w:val="24"/>
          <w:cs/>
          <w:lang w:bidi="bn-IN"/>
        </w:rPr>
        <w:t xml:space="preserve">ব্দ </w:t>
      </w:r>
      <w:r w:rsidR="00C02C46" w:rsidRPr="000D6E08">
        <w:rPr>
          <w:rFonts w:ascii="SutonnyOMJ" w:hAnsi="SutonnyOMJ" w:cs="SutonnyOMJ"/>
          <w:sz w:val="24"/>
          <w:szCs w:val="24"/>
        </w:rPr>
        <w:t>সং</w:t>
      </w:r>
      <w:r w:rsidR="00C02C46" w:rsidRPr="000D6E08">
        <w:rPr>
          <w:rFonts w:ascii="SutonnyOMJ" w:hAnsi="SutonnyOMJ" w:cs="SutonnyOMJ"/>
          <w:sz w:val="24"/>
          <w:szCs w:val="24"/>
          <w:cs/>
          <w:lang w:bidi="bn-IN"/>
        </w:rPr>
        <w:t>ক্ষে</w:t>
      </w:r>
      <w:r w:rsidRPr="000D6E08">
        <w:rPr>
          <w:rFonts w:ascii="SutonnyOMJ" w:hAnsi="SutonnyOMJ" w:cs="SutonnyOMJ"/>
          <w:sz w:val="24"/>
          <w:szCs w:val="24"/>
        </w:rPr>
        <w:t xml:space="preserve">প </w:t>
      </w:r>
      <w:r w:rsidRPr="000D6E08">
        <w:rPr>
          <w:rFonts w:ascii="SutonnyOMJ" w:hAnsi="SutonnyOMJ" w:cs="SutonnyOMJ"/>
          <w:sz w:val="21"/>
          <w:szCs w:val="21"/>
        </w:rPr>
        <w:t>(</w:t>
      </w:r>
      <w:r w:rsidRPr="003343E8">
        <w:rPr>
          <w:rFonts w:ascii="Times New Roman" w:hAnsi="Times New Roman"/>
          <w:sz w:val="21"/>
          <w:szCs w:val="21"/>
        </w:rPr>
        <w:t>Acronyms</w:t>
      </w:r>
      <w:r w:rsidRPr="000D6E08">
        <w:rPr>
          <w:rFonts w:ascii="SutonnyOMJ" w:hAnsi="SutonnyOMJ" w:cs="SutonnyOMJ"/>
          <w:sz w:val="21"/>
          <w:szCs w:val="21"/>
        </w:rPr>
        <w:t xml:space="preserve">) </w:t>
      </w:r>
      <w:r w:rsidRPr="000D6E08">
        <w:rPr>
          <w:rFonts w:ascii="SutonnyOMJ" w:hAnsi="SutonnyOMJ" w:cs="SutonnyOMJ"/>
        </w:rPr>
        <w:t>...................................................................................</w:t>
      </w:r>
      <w:r w:rsidR="00DD4093" w:rsidRPr="000D6E08">
        <w:rPr>
          <w:rFonts w:ascii="SutonnyOMJ" w:hAnsi="SutonnyOMJ" w:cs="SutonnyOMJ"/>
        </w:rPr>
        <w:t>........</w:t>
      </w:r>
      <w:r w:rsidRPr="000D6E08">
        <w:rPr>
          <w:rFonts w:ascii="SutonnyOMJ" w:hAnsi="SutonnyOMJ" w:cs="SutonnyOMJ"/>
        </w:rPr>
        <w:t>..</w:t>
      </w:r>
      <w:r w:rsidR="00346040">
        <w:rPr>
          <w:rFonts w:ascii="SutonnyOMJ" w:hAnsi="SutonnyOMJ" w:cs="SutonnyOMJ"/>
        </w:rPr>
        <w:t>.</w:t>
      </w:r>
      <w:r w:rsidRPr="000D6E08">
        <w:rPr>
          <w:rFonts w:ascii="SutonnyOMJ" w:hAnsi="SutonnyOMJ" w:cs="SutonnyOMJ"/>
        </w:rPr>
        <w:t>...</w:t>
      </w:r>
      <w:r w:rsidR="002512B4">
        <w:rPr>
          <w:rFonts w:ascii="SutonnyOMJ" w:hAnsi="SutonnyOMJ" w:cs="SutonnyOMJ"/>
        </w:rPr>
        <w:tab/>
      </w:r>
      <w:r w:rsidR="00C7433D" w:rsidRPr="000D6E08">
        <w:rPr>
          <w:rFonts w:ascii="SutonnyOMJ" w:hAnsi="SutonnyOMJ" w:cs="SutonnyOMJ"/>
          <w:cs/>
          <w:lang w:bidi="bn-IN"/>
        </w:rPr>
        <w:t>১০</w:t>
      </w:r>
    </w:p>
    <w:p w:rsidR="005F002C" w:rsidRPr="000D6E08" w:rsidRDefault="005F002C" w:rsidP="008D52A3">
      <w:pPr>
        <w:autoSpaceDE w:val="0"/>
        <w:autoSpaceDN w:val="0"/>
        <w:adjustRightInd w:val="0"/>
        <w:spacing w:after="120" w:line="360" w:lineRule="auto"/>
        <w:rPr>
          <w:rFonts w:ascii="SutonnyOMJ" w:hAnsi="SutonnyOMJ" w:cs="SutonnyOMJ"/>
          <w:cs/>
          <w:lang w:bidi="bn-IN"/>
        </w:rPr>
      </w:pPr>
      <w:r w:rsidRPr="000D6E08">
        <w:rPr>
          <w:rFonts w:ascii="SutonnyOMJ" w:hAnsi="SutonnyOMJ" w:cs="SutonnyOMJ"/>
          <w:sz w:val="24"/>
          <w:szCs w:val="24"/>
        </w:rPr>
        <w:t>সং</w:t>
      </w:r>
      <w:r w:rsidR="00C02C46" w:rsidRPr="000D6E08">
        <w:rPr>
          <w:rFonts w:ascii="SutonnyOMJ" w:hAnsi="SutonnyOMJ" w:cs="SutonnyOMJ"/>
          <w:sz w:val="24"/>
          <w:szCs w:val="24"/>
          <w:cs/>
          <w:lang w:bidi="bn-IN"/>
        </w:rPr>
        <w:t xml:space="preserve">যোজনী </w:t>
      </w:r>
      <w:r w:rsidRPr="000D6E08">
        <w:rPr>
          <w:rFonts w:ascii="SutonnyOMJ" w:hAnsi="SutonnyOMJ" w:cs="SutonnyOMJ"/>
          <w:sz w:val="24"/>
          <w:szCs w:val="24"/>
        </w:rPr>
        <w:t xml:space="preserve">২: </w:t>
      </w:r>
      <w:r w:rsidR="00A70A3F" w:rsidRPr="000D6E08">
        <w:rPr>
          <w:rFonts w:ascii="SutonnyOMJ" w:hAnsi="SutonnyOMJ" w:cs="SutonnyOMJ"/>
          <w:sz w:val="24"/>
          <w:szCs w:val="24"/>
        </w:rPr>
        <w:t>ক</w:t>
      </w:r>
      <w:r w:rsidR="00A70A3F" w:rsidRPr="000D6E08">
        <w:rPr>
          <w:rFonts w:ascii="SutonnyOMJ" w:hAnsi="SutonnyOMJ" w:cs="SutonnyOMJ"/>
          <w:sz w:val="24"/>
          <w:szCs w:val="24"/>
          <w:cs/>
          <w:lang w:bidi="bn-IN"/>
        </w:rPr>
        <w:t>র্ম</w:t>
      </w:r>
      <w:r w:rsidRPr="000D6E08">
        <w:rPr>
          <w:rFonts w:ascii="SutonnyOMJ" w:hAnsi="SutonnyOMJ" w:cs="SutonnyOMJ"/>
          <w:sz w:val="24"/>
          <w:szCs w:val="24"/>
        </w:rPr>
        <w:t>স</w:t>
      </w:r>
      <w:r w:rsidR="00C02C46" w:rsidRPr="000D6E08">
        <w:rPr>
          <w:rFonts w:ascii="SutonnyOMJ" w:hAnsi="SutonnyOMJ" w:cs="SutonnyOMJ"/>
          <w:sz w:val="24"/>
          <w:szCs w:val="24"/>
          <w:cs/>
          <w:lang w:bidi="bn-IN"/>
        </w:rPr>
        <w:t>ম্পাদন সূ</w:t>
      </w:r>
      <w:r w:rsidRPr="000D6E08">
        <w:rPr>
          <w:rFonts w:ascii="SutonnyOMJ" w:hAnsi="SutonnyOMJ" w:cs="SutonnyOMJ"/>
          <w:sz w:val="24"/>
          <w:szCs w:val="24"/>
        </w:rPr>
        <w:t>চকস</w:t>
      </w:r>
      <w:r w:rsidR="00C02C46" w:rsidRPr="000D6E08">
        <w:rPr>
          <w:rFonts w:ascii="SutonnyOMJ" w:hAnsi="SutonnyOMJ" w:cs="SutonnyOMJ"/>
          <w:sz w:val="24"/>
          <w:szCs w:val="24"/>
          <w:cs/>
          <w:lang w:bidi="bn-IN"/>
        </w:rPr>
        <w:t>মূ</w:t>
      </w:r>
      <w:r w:rsidRPr="000D6E08">
        <w:rPr>
          <w:rFonts w:ascii="SutonnyOMJ" w:hAnsi="SutonnyOMJ" w:cs="SutonnyOMJ"/>
          <w:sz w:val="24"/>
          <w:szCs w:val="24"/>
        </w:rPr>
        <w:t>হ, বা</w:t>
      </w:r>
      <w:r w:rsidR="00C02C46" w:rsidRPr="000D6E08">
        <w:rPr>
          <w:rFonts w:ascii="SutonnyOMJ" w:hAnsi="SutonnyOMJ" w:cs="SutonnyOMJ"/>
          <w:sz w:val="24"/>
          <w:szCs w:val="24"/>
          <w:cs/>
          <w:lang w:bidi="bn-IN"/>
        </w:rPr>
        <w:t>স্ত</w:t>
      </w:r>
      <w:r w:rsidRPr="000D6E08">
        <w:rPr>
          <w:rFonts w:ascii="SutonnyOMJ" w:hAnsi="SutonnyOMJ" w:cs="SutonnyOMJ"/>
          <w:sz w:val="24"/>
          <w:szCs w:val="24"/>
        </w:rPr>
        <w:t>বায়নকারী দ</w:t>
      </w:r>
      <w:r w:rsidR="00C02C46" w:rsidRPr="000D6E08">
        <w:rPr>
          <w:rFonts w:ascii="SutonnyOMJ" w:hAnsi="SutonnyOMJ" w:cs="SutonnyOMJ"/>
          <w:sz w:val="24"/>
          <w:szCs w:val="24"/>
          <w:cs/>
          <w:lang w:bidi="bn-IN"/>
        </w:rPr>
        <w:t>প্তর</w:t>
      </w:r>
      <w:r w:rsidRPr="000D6E08">
        <w:rPr>
          <w:rFonts w:ascii="SutonnyOMJ" w:hAnsi="SutonnyOMJ" w:cs="SutonnyOMJ"/>
          <w:sz w:val="24"/>
          <w:szCs w:val="24"/>
        </w:rPr>
        <w:t>/সং</w:t>
      </w:r>
      <w:r w:rsidR="00C02C46" w:rsidRPr="000D6E08">
        <w:rPr>
          <w:rFonts w:ascii="SutonnyOMJ" w:hAnsi="SutonnyOMJ" w:cs="SutonnyOMJ"/>
          <w:sz w:val="24"/>
          <w:szCs w:val="24"/>
        </w:rPr>
        <w:t>স্থা</w:t>
      </w:r>
      <w:r w:rsidR="00C02C46" w:rsidRPr="000D6E08">
        <w:rPr>
          <w:rFonts w:ascii="SutonnyOMJ" w:hAnsi="SutonnyOMJ" w:cs="SutonnyOMJ"/>
          <w:sz w:val="24"/>
          <w:szCs w:val="24"/>
          <w:cs/>
          <w:lang w:bidi="bn-IN"/>
        </w:rPr>
        <w:t>সমূ</w:t>
      </w:r>
      <w:r w:rsidRPr="000D6E08">
        <w:rPr>
          <w:rFonts w:ascii="SutonnyOMJ" w:hAnsi="SutonnyOMJ" w:cs="SutonnyOMJ"/>
          <w:sz w:val="24"/>
          <w:szCs w:val="24"/>
        </w:rPr>
        <w:t xml:space="preserve">হ এবং </w:t>
      </w:r>
      <w:r w:rsidR="00C02C46" w:rsidRPr="000D6E08">
        <w:rPr>
          <w:rFonts w:ascii="SutonnyOMJ" w:hAnsi="SutonnyOMJ" w:cs="SutonnyOMJ"/>
          <w:sz w:val="24"/>
          <w:szCs w:val="24"/>
          <w:cs/>
          <w:lang w:bidi="bn-IN"/>
        </w:rPr>
        <w:t>পরি</w:t>
      </w:r>
      <w:r w:rsidRPr="000D6E08">
        <w:rPr>
          <w:rFonts w:ascii="SutonnyOMJ" w:hAnsi="SutonnyOMJ" w:cs="SutonnyOMJ"/>
          <w:sz w:val="24"/>
          <w:szCs w:val="24"/>
        </w:rPr>
        <w:t>মাপ প</w:t>
      </w:r>
      <w:r w:rsidR="00C02C46" w:rsidRPr="000D6E08">
        <w:rPr>
          <w:rFonts w:ascii="SutonnyOMJ" w:hAnsi="SutonnyOMJ" w:cs="SutonnyOMJ"/>
          <w:sz w:val="24"/>
          <w:szCs w:val="24"/>
        </w:rPr>
        <w:t>দ্ধতি</w:t>
      </w:r>
      <w:r w:rsidR="00C02C46" w:rsidRPr="000D6E08">
        <w:rPr>
          <w:rFonts w:ascii="SutonnyOMJ" w:hAnsi="SutonnyOMJ" w:cs="SutonnyOMJ"/>
          <w:sz w:val="24"/>
          <w:szCs w:val="24"/>
          <w:cs/>
          <w:lang w:bidi="bn-IN"/>
        </w:rPr>
        <w:t xml:space="preserve"> </w:t>
      </w:r>
      <w:r w:rsidRPr="000D6E08">
        <w:rPr>
          <w:rFonts w:ascii="SutonnyOMJ" w:hAnsi="SutonnyOMJ" w:cs="SutonnyOMJ"/>
        </w:rPr>
        <w:t>....................</w:t>
      </w:r>
      <w:r w:rsidR="00DD4093" w:rsidRPr="000D6E08">
        <w:rPr>
          <w:rFonts w:ascii="SutonnyOMJ" w:hAnsi="SutonnyOMJ" w:cs="SutonnyOMJ"/>
        </w:rPr>
        <w:t>.</w:t>
      </w:r>
      <w:r w:rsidRPr="000D6E08">
        <w:rPr>
          <w:rFonts w:ascii="SutonnyOMJ" w:hAnsi="SutonnyOMJ" w:cs="SutonnyOMJ"/>
        </w:rPr>
        <w:t>..........</w:t>
      </w:r>
      <w:r w:rsidR="00346040">
        <w:rPr>
          <w:rFonts w:ascii="SutonnyOMJ" w:hAnsi="SutonnyOMJ" w:cs="SutonnyOMJ"/>
        </w:rPr>
        <w:t>.</w:t>
      </w:r>
      <w:r w:rsidRPr="000D6E08">
        <w:rPr>
          <w:rFonts w:ascii="SutonnyOMJ" w:hAnsi="SutonnyOMJ" w:cs="SutonnyOMJ"/>
        </w:rPr>
        <w:t>..</w:t>
      </w:r>
      <w:r w:rsidR="002512B4">
        <w:rPr>
          <w:rFonts w:ascii="SutonnyOMJ" w:hAnsi="SutonnyOMJ" w:cs="SutonnyOMJ"/>
        </w:rPr>
        <w:tab/>
      </w:r>
      <w:r w:rsidR="00C7433D" w:rsidRPr="000D6E08">
        <w:rPr>
          <w:rFonts w:ascii="SutonnyOMJ" w:hAnsi="SutonnyOMJ" w:cs="SutonnyOMJ"/>
          <w:cs/>
          <w:lang w:bidi="bn-IN"/>
        </w:rPr>
        <w:t>১১</w:t>
      </w:r>
    </w:p>
    <w:p w:rsidR="005F002C" w:rsidRPr="000D6E08" w:rsidRDefault="005F002C" w:rsidP="008D52A3">
      <w:pPr>
        <w:spacing w:after="120" w:line="360" w:lineRule="auto"/>
        <w:rPr>
          <w:rFonts w:ascii="SutonnyOMJ" w:hAnsi="SutonnyOMJ" w:cs="SutonnyOMJ"/>
          <w:cs/>
          <w:lang w:bidi="bn-IN"/>
        </w:rPr>
      </w:pPr>
      <w:r w:rsidRPr="000D6E08">
        <w:rPr>
          <w:rFonts w:ascii="SutonnyOMJ" w:hAnsi="SutonnyOMJ" w:cs="SutonnyOMJ"/>
          <w:sz w:val="24"/>
          <w:szCs w:val="24"/>
        </w:rPr>
        <w:t>সং</w:t>
      </w:r>
      <w:r w:rsidR="00C02C46" w:rsidRPr="000D6E08">
        <w:rPr>
          <w:rFonts w:ascii="SutonnyOMJ" w:hAnsi="SutonnyOMJ" w:cs="SutonnyOMJ"/>
          <w:sz w:val="24"/>
          <w:szCs w:val="24"/>
          <w:cs/>
          <w:lang w:bidi="bn-IN"/>
        </w:rPr>
        <w:t>যো</w:t>
      </w:r>
      <w:r w:rsidRPr="000D6E08">
        <w:rPr>
          <w:rFonts w:ascii="SutonnyOMJ" w:hAnsi="SutonnyOMJ" w:cs="SutonnyOMJ"/>
          <w:sz w:val="24"/>
          <w:szCs w:val="24"/>
        </w:rPr>
        <w:t xml:space="preserve">জনী ৩: </w:t>
      </w:r>
      <w:r w:rsidR="00A70A3F" w:rsidRPr="000D6E08">
        <w:rPr>
          <w:rFonts w:ascii="SutonnyOMJ" w:hAnsi="SutonnyOMJ" w:cs="SutonnyOMJ"/>
          <w:sz w:val="24"/>
          <w:szCs w:val="24"/>
        </w:rPr>
        <w:t>ক</w:t>
      </w:r>
      <w:r w:rsidR="00A70A3F" w:rsidRPr="000D6E08">
        <w:rPr>
          <w:rFonts w:ascii="SutonnyOMJ" w:hAnsi="SutonnyOMJ" w:cs="SutonnyOMJ"/>
          <w:sz w:val="24"/>
          <w:szCs w:val="24"/>
          <w:cs/>
          <w:lang w:bidi="bn-IN"/>
        </w:rPr>
        <w:t>র্ম</w:t>
      </w:r>
      <w:r w:rsidRPr="000D6E08">
        <w:rPr>
          <w:rFonts w:ascii="SutonnyOMJ" w:hAnsi="SutonnyOMJ" w:cs="SutonnyOMJ"/>
          <w:sz w:val="24"/>
          <w:szCs w:val="24"/>
        </w:rPr>
        <w:t>স</w:t>
      </w:r>
      <w:r w:rsidR="008D52A3" w:rsidRPr="000D6E08">
        <w:rPr>
          <w:rFonts w:ascii="SutonnyOMJ" w:hAnsi="SutonnyOMJ" w:cs="SutonnyOMJ"/>
          <w:sz w:val="24"/>
          <w:szCs w:val="24"/>
          <w:cs/>
          <w:lang w:bidi="bn-IN"/>
        </w:rPr>
        <w:t>ম্পা</w:t>
      </w:r>
      <w:r w:rsidRPr="000D6E08">
        <w:rPr>
          <w:rFonts w:ascii="SutonnyOMJ" w:hAnsi="SutonnyOMJ" w:cs="SutonnyOMJ"/>
          <w:sz w:val="24"/>
          <w:szCs w:val="24"/>
        </w:rPr>
        <w:t>দন ল</w:t>
      </w:r>
      <w:r w:rsidR="008D52A3" w:rsidRPr="000D6E08">
        <w:rPr>
          <w:rFonts w:ascii="SutonnyOMJ" w:hAnsi="SutonnyOMJ" w:cs="SutonnyOMJ"/>
          <w:sz w:val="24"/>
          <w:szCs w:val="24"/>
          <w:cs/>
          <w:lang w:bidi="bn-IN"/>
        </w:rPr>
        <w:t>ক্ষ্য</w:t>
      </w:r>
      <w:r w:rsidRPr="000D6E08">
        <w:rPr>
          <w:rFonts w:ascii="SutonnyOMJ" w:hAnsi="SutonnyOMJ" w:cs="SutonnyOMJ"/>
          <w:sz w:val="24"/>
          <w:szCs w:val="24"/>
        </w:rPr>
        <w:t>মা</w:t>
      </w:r>
      <w:r w:rsidR="008D52A3" w:rsidRPr="000D6E08">
        <w:rPr>
          <w:rFonts w:ascii="SutonnyOMJ" w:hAnsi="SutonnyOMJ" w:cs="SutonnyOMJ"/>
          <w:sz w:val="24"/>
          <w:szCs w:val="24"/>
          <w:cs/>
          <w:lang w:bidi="bn-IN"/>
        </w:rPr>
        <w:t>ত্রা</w:t>
      </w:r>
      <w:r w:rsidRPr="000D6E08">
        <w:rPr>
          <w:rFonts w:ascii="SutonnyOMJ" w:hAnsi="SutonnyOMJ" w:cs="SutonnyOMJ"/>
          <w:sz w:val="24"/>
          <w:szCs w:val="24"/>
        </w:rPr>
        <w:t xml:space="preserve"> </w:t>
      </w:r>
      <w:r w:rsidR="008D52A3" w:rsidRPr="000D6E08">
        <w:rPr>
          <w:rFonts w:ascii="SutonnyOMJ" w:hAnsi="SutonnyOMJ" w:cs="SutonnyOMJ"/>
          <w:sz w:val="24"/>
          <w:szCs w:val="24"/>
        </w:rPr>
        <w:t xml:space="preserve">অর্জনের ক্ষেত্রে </w:t>
      </w:r>
      <w:r w:rsidR="008D52A3" w:rsidRPr="000D6E08">
        <w:rPr>
          <w:rFonts w:ascii="SutonnyOMJ" w:hAnsi="SutonnyOMJ" w:cs="SutonnyOMJ"/>
          <w:sz w:val="24"/>
          <w:szCs w:val="24"/>
          <w:cs/>
          <w:lang w:bidi="bn-IN"/>
        </w:rPr>
        <w:t xml:space="preserve">অন্যান্য মন্ত্রণালয়/বিভাগের উপর নির্ভরশীলতা </w:t>
      </w:r>
      <w:r w:rsidRPr="000D6E08">
        <w:rPr>
          <w:rFonts w:ascii="SutonnyOMJ" w:hAnsi="SutonnyOMJ" w:cs="SutonnyOMJ"/>
        </w:rPr>
        <w:t>...................</w:t>
      </w:r>
      <w:r w:rsidR="00346040">
        <w:rPr>
          <w:rFonts w:ascii="SutonnyOMJ" w:hAnsi="SutonnyOMJ" w:cs="SutonnyOMJ"/>
        </w:rPr>
        <w:t>..</w:t>
      </w:r>
      <w:r w:rsidRPr="000D6E08">
        <w:rPr>
          <w:rFonts w:ascii="SutonnyOMJ" w:hAnsi="SutonnyOMJ" w:cs="SutonnyOMJ"/>
        </w:rPr>
        <w:t>.</w:t>
      </w:r>
      <w:r w:rsidR="002512B4">
        <w:rPr>
          <w:rFonts w:ascii="SutonnyOMJ" w:hAnsi="SutonnyOMJ" w:cs="SutonnyOMJ"/>
        </w:rPr>
        <w:tab/>
      </w:r>
      <w:r w:rsidR="00C7433D" w:rsidRPr="000D6E08">
        <w:rPr>
          <w:rFonts w:ascii="SutonnyOMJ" w:hAnsi="SutonnyOMJ" w:cs="SutonnyOMJ"/>
          <w:cs/>
          <w:lang w:bidi="bn-IN"/>
        </w:rPr>
        <w:t>১৩</w:t>
      </w:r>
    </w:p>
    <w:p w:rsidR="005F002C" w:rsidRPr="000D6E08" w:rsidRDefault="005F002C" w:rsidP="005F002C">
      <w:pPr>
        <w:jc w:val="center"/>
        <w:rPr>
          <w:rFonts w:ascii="SutonnyOMJ" w:hAnsi="SutonnyOMJ" w:cs="SutonnyOMJ"/>
          <w:cs/>
          <w:lang w:bidi="bn-IN"/>
        </w:rPr>
      </w:pPr>
    </w:p>
    <w:p w:rsidR="005F002C" w:rsidRPr="000D6E08" w:rsidRDefault="005F002C" w:rsidP="005F002C">
      <w:pPr>
        <w:jc w:val="center"/>
        <w:rPr>
          <w:rFonts w:ascii="SutonnyOMJ" w:hAnsi="SutonnyOMJ" w:cs="SutonnyOMJ"/>
          <w:cs/>
          <w:lang w:bidi="bn-IN"/>
        </w:rPr>
      </w:pPr>
    </w:p>
    <w:p w:rsidR="005F002C" w:rsidRPr="000D6E08" w:rsidRDefault="005F002C" w:rsidP="005F002C">
      <w:pPr>
        <w:jc w:val="center"/>
        <w:rPr>
          <w:rFonts w:ascii="SutonnyOMJ" w:hAnsi="SutonnyOMJ" w:cs="SutonnyOMJ"/>
          <w:lang w:bidi="bn-IN"/>
        </w:rPr>
      </w:pPr>
    </w:p>
    <w:p w:rsidR="008E5B2D" w:rsidRPr="000D6E08" w:rsidRDefault="008E5B2D" w:rsidP="005F002C">
      <w:pPr>
        <w:jc w:val="center"/>
        <w:rPr>
          <w:rFonts w:ascii="SutonnyOMJ" w:hAnsi="SutonnyOMJ" w:cs="SutonnyOMJ"/>
          <w:lang w:bidi="bn-IN"/>
        </w:rPr>
      </w:pPr>
    </w:p>
    <w:p w:rsidR="008E5B2D" w:rsidRPr="000D6E08" w:rsidRDefault="008E5B2D" w:rsidP="005F002C">
      <w:pPr>
        <w:jc w:val="center"/>
        <w:rPr>
          <w:rFonts w:ascii="SutonnyOMJ" w:hAnsi="SutonnyOMJ" w:cs="SutonnyOMJ"/>
          <w:lang w:bidi="bn-IN"/>
        </w:rPr>
      </w:pPr>
    </w:p>
    <w:p w:rsidR="008E5B2D" w:rsidRPr="000D6E08" w:rsidRDefault="008E5B2D" w:rsidP="005F002C">
      <w:pPr>
        <w:jc w:val="center"/>
        <w:rPr>
          <w:rFonts w:ascii="SutonnyOMJ" w:hAnsi="SutonnyOMJ" w:cs="SutonnyOMJ"/>
          <w:lang w:bidi="bn-IN"/>
        </w:rPr>
      </w:pPr>
    </w:p>
    <w:p w:rsidR="008E5B2D" w:rsidRPr="000D6E08" w:rsidRDefault="008E5B2D" w:rsidP="005F002C">
      <w:pPr>
        <w:jc w:val="center"/>
        <w:rPr>
          <w:rFonts w:ascii="SutonnyOMJ" w:hAnsi="SutonnyOMJ" w:cs="SutonnyOMJ"/>
          <w:lang w:bidi="bn-IN"/>
        </w:rPr>
      </w:pPr>
    </w:p>
    <w:p w:rsidR="008E5B2D" w:rsidRPr="000D6E08" w:rsidRDefault="008E5B2D" w:rsidP="005F002C">
      <w:pPr>
        <w:jc w:val="center"/>
        <w:rPr>
          <w:rFonts w:ascii="SutonnyOMJ" w:hAnsi="SutonnyOMJ" w:cs="SutonnyOMJ"/>
          <w:lang w:bidi="bn-IN"/>
        </w:rPr>
      </w:pPr>
    </w:p>
    <w:p w:rsidR="008E5B2D" w:rsidRPr="000D6E08" w:rsidRDefault="008E5B2D" w:rsidP="005F002C">
      <w:pPr>
        <w:jc w:val="center"/>
        <w:rPr>
          <w:rFonts w:ascii="SutonnyOMJ" w:hAnsi="SutonnyOMJ" w:cs="SutonnyOMJ"/>
          <w:lang w:bidi="bn-IN"/>
        </w:rPr>
      </w:pPr>
    </w:p>
    <w:p w:rsidR="008E5B2D" w:rsidRPr="000D6E08" w:rsidRDefault="008E5B2D" w:rsidP="005F002C">
      <w:pPr>
        <w:jc w:val="center"/>
        <w:rPr>
          <w:rFonts w:ascii="SutonnyOMJ" w:hAnsi="SutonnyOMJ" w:cs="SutonnyOMJ"/>
          <w:lang w:bidi="bn-IN"/>
        </w:rPr>
      </w:pPr>
    </w:p>
    <w:p w:rsidR="008E5B2D" w:rsidRPr="000D6E08" w:rsidRDefault="008E5B2D" w:rsidP="005F002C">
      <w:pPr>
        <w:jc w:val="center"/>
        <w:rPr>
          <w:rFonts w:ascii="SutonnyOMJ" w:hAnsi="SutonnyOMJ" w:cs="SutonnyOMJ"/>
          <w:lang w:bidi="bn-IN"/>
        </w:rPr>
      </w:pPr>
    </w:p>
    <w:p w:rsidR="008E5B2D" w:rsidRPr="000D6E08" w:rsidRDefault="008E5B2D" w:rsidP="005F002C">
      <w:pPr>
        <w:jc w:val="center"/>
        <w:rPr>
          <w:rFonts w:ascii="SutonnyOMJ" w:hAnsi="SutonnyOMJ" w:cs="SutonnyOMJ"/>
          <w:lang w:bidi="bn-IN"/>
        </w:rPr>
      </w:pPr>
    </w:p>
    <w:p w:rsidR="008E5B2D" w:rsidRPr="000D6E08" w:rsidRDefault="008E5B2D" w:rsidP="005F002C">
      <w:pPr>
        <w:jc w:val="center"/>
        <w:rPr>
          <w:rFonts w:ascii="SutonnyOMJ" w:hAnsi="SutonnyOMJ" w:cs="SutonnyOMJ"/>
          <w:lang w:bidi="bn-IN"/>
        </w:rPr>
      </w:pPr>
    </w:p>
    <w:p w:rsidR="008E5B2D" w:rsidRPr="000D6E08" w:rsidRDefault="008E5B2D" w:rsidP="005F002C">
      <w:pPr>
        <w:jc w:val="center"/>
        <w:rPr>
          <w:rFonts w:ascii="SutonnyOMJ" w:hAnsi="SutonnyOMJ" w:cs="SutonnyOMJ"/>
          <w:lang w:bidi="bn-IN"/>
        </w:rPr>
      </w:pPr>
    </w:p>
    <w:p w:rsidR="00532CB0" w:rsidRPr="000D6E08" w:rsidRDefault="00532CB0" w:rsidP="00C02D3E">
      <w:pPr>
        <w:shd w:val="clear" w:color="auto" w:fill="FFFFFF"/>
        <w:spacing w:before="300" w:after="150" w:line="240" w:lineRule="auto"/>
        <w:jc w:val="center"/>
        <w:outlineLvl w:val="2"/>
        <w:rPr>
          <w:rFonts w:ascii="SutonnyOMJ" w:eastAsia="Times New Roman" w:hAnsi="SutonnyOMJ" w:cs="SutonnyOMJ"/>
          <w:b/>
          <w:bCs/>
          <w:sz w:val="32"/>
          <w:szCs w:val="32"/>
          <w:cs/>
          <w:lang w:bidi="bn-IN"/>
        </w:rPr>
        <w:sectPr w:rsidR="00532CB0" w:rsidRPr="000D6E08" w:rsidSect="00D953F6">
          <w:footerReference w:type="default" r:id="rId9"/>
          <w:pgSz w:w="11907" w:h="16839" w:code="9"/>
          <w:pgMar w:top="1440" w:right="1440" w:bottom="1440" w:left="1440" w:header="720" w:footer="720" w:gutter="0"/>
          <w:pgNumType w:fmt="lowerRoman"/>
          <w:cols w:space="720"/>
          <w:docGrid w:linePitch="360"/>
        </w:sectPr>
      </w:pPr>
    </w:p>
    <w:p w:rsidR="00C02D3E" w:rsidRPr="000D6E08" w:rsidRDefault="007A2A26" w:rsidP="00C02D3E">
      <w:pPr>
        <w:shd w:val="clear" w:color="auto" w:fill="FFFFFF"/>
        <w:spacing w:before="300" w:after="150" w:line="240" w:lineRule="auto"/>
        <w:jc w:val="center"/>
        <w:outlineLvl w:val="2"/>
        <w:rPr>
          <w:rFonts w:ascii="SutonnyOMJ" w:eastAsia="Times New Roman" w:hAnsi="SutonnyOMJ" w:cs="SutonnyOMJ"/>
          <w:sz w:val="24"/>
          <w:szCs w:val="24"/>
        </w:rPr>
      </w:pPr>
      <w:r w:rsidRPr="002512B4">
        <w:rPr>
          <w:rFonts w:ascii="NikoshBAN" w:eastAsia="Times New Roman" w:hAnsi="NikoshBAN" w:cs="NikoshBAN"/>
          <w:b/>
          <w:bCs/>
          <w:sz w:val="32"/>
          <w:szCs w:val="32"/>
          <w:cs/>
          <w:lang w:bidi="bn-IN"/>
        </w:rPr>
        <w:lastRenderedPageBreak/>
        <w:t>অধিদফতর</w:t>
      </w:r>
      <w:r w:rsidR="00C02D3E" w:rsidRPr="002512B4">
        <w:rPr>
          <w:rFonts w:ascii="NikoshBAN" w:eastAsia="Times New Roman" w:hAnsi="NikoshBAN" w:cs="NikoshBAN"/>
          <w:b/>
          <w:bCs/>
          <w:sz w:val="32"/>
          <w:szCs w:val="32"/>
        </w:rPr>
        <w:t>/</w:t>
      </w:r>
      <w:r w:rsidRPr="002512B4">
        <w:rPr>
          <w:rFonts w:ascii="NikoshBAN" w:eastAsia="Times New Roman" w:hAnsi="NikoshBAN" w:cs="NikoshBAN"/>
          <w:b/>
          <w:bCs/>
          <w:sz w:val="32"/>
          <w:szCs w:val="32"/>
          <w:cs/>
          <w:lang w:bidi="bn-IN"/>
        </w:rPr>
        <w:t>সংস্থার</w:t>
      </w:r>
      <w:r w:rsidR="00C02D3E" w:rsidRPr="002512B4">
        <w:rPr>
          <w:rFonts w:ascii="NikoshBAN" w:eastAsia="Times New Roman" w:hAnsi="NikoshBAN" w:cs="NikoshBAN"/>
          <w:b/>
          <w:bCs/>
          <w:sz w:val="32"/>
          <w:szCs w:val="32"/>
        </w:rPr>
        <w:t xml:space="preserve"> কর্মসম্পাদনের সার্বিক চিত্র</w:t>
      </w:r>
      <w:r w:rsidR="00C02D3E" w:rsidRPr="002512B4">
        <w:rPr>
          <w:rFonts w:ascii="NikoshBAN" w:eastAsia="Times New Roman" w:hAnsi="NikoshBAN" w:cs="NikoshBAN"/>
          <w:sz w:val="24"/>
          <w:szCs w:val="24"/>
        </w:rPr>
        <w:t> </w:t>
      </w:r>
      <w:r w:rsidR="00C02D3E" w:rsidRPr="002512B4">
        <w:rPr>
          <w:rFonts w:ascii="NikoshBAN" w:eastAsia="Times New Roman" w:hAnsi="NikoshBAN" w:cs="NikoshBAN"/>
          <w:sz w:val="24"/>
          <w:szCs w:val="24"/>
        </w:rPr>
        <w:br/>
      </w:r>
      <w:r w:rsidR="00C02D3E" w:rsidRPr="000D6E08">
        <w:rPr>
          <w:rFonts w:ascii="SutonnyOMJ" w:eastAsia="Times New Roman" w:hAnsi="SutonnyOMJ" w:cs="SutonnyOMJ"/>
          <w:b/>
          <w:bCs/>
          <w:sz w:val="24"/>
          <w:szCs w:val="24"/>
        </w:rPr>
        <w:t>(</w:t>
      </w:r>
      <w:r w:rsidR="00C02D3E" w:rsidRPr="00F75659">
        <w:rPr>
          <w:rFonts w:ascii="Times New Roman" w:eastAsia="Times New Roman" w:hAnsi="Times New Roman"/>
          <w:b/>
          <w:bCs/>
          <w:sz w:val="24"/>
          <w:szCs w:val="24"/>
        </w:rPr>
        <w:t>Overview of the Performance of the</w:t>
      </w:r>
      <w:r w:rsidRPr="00F75659">
        <w:rPr>
          <w:rFonts w:ascii="Times New Roman" w:eastAsia="Times New Roman" w:hAnsi="Times New Roman"/>
          <w:b/>
          <w:bCs/>
          <w:sz w:val="24"/>
          <w:szCs w:val="24"/>
        </w:rPr>
        <w:t xml:space="preserve"> Department</w:t>
      </w:r>
      <w:r w:rsidR="00C02D3E" w:rsidRPr="00F75659">
        <w:rPr>
          <w:rFonts w:ascii="Times New Roman" w:eastAsia="Times New Roman" w:hAnsi="Times New Roman"/>
          <w:b/>
          <w:bCs/>
          <w:sz w:val="24"/>
          <w:szCs w:val="24"/>
        </w:rPr>
        <w:t>/</w:t>
      </w:r>
      <w:r w:rsidR="006929AA" w:rsidRPr="00F75659">
        <w:rPr>
          <w:rFonts w:ascii="Times New Roman" w:eastAsia="Times New Roman" w:hAnsi="Times New Roman"/>
          <w:b/>
          <w:bCs/>
          <w:sz w:val="24"/>
          <w:szCs w:val="24"/>
        </w:rPr>
        <w:t>Organization</w:t>
      </w:r>
      <w:r w:rsidR="00C02D3E" w:rsidRPr="000D6E08">
        <w:rPr>
          <w:rFonts w:ascii="SutonnyOMJ" w:eastAsia="Times New Roman" w:hAnsi="SutonnyOMJ" w:cs="SutonnyOMJ"/>
          <w:b/>
          <w:bCs/>
          <w:sz w:val="24"/>
          <w:szCs w:val="24"/>
        </w:rPr>
        <w:t>)</w:t>
      </w:r>
    </w:p>
    <w:p w:rsidR="00C02D3E" w:rsidRPr="002512B4" w:rsidRDefault="00C02D3E" w:rsidP="00C02D3E">
      <w:pPr>
        <w:shd w:val="clear" w:color="auto" w:fill="FFFFFF"/>
        <w:spacing w:after="150" w:line="343" w:lineRule="atLeast"/>
        <w:jc w:val="both"/>
        <w:rPr>
          <w:rFonts w:ascii="NikoshBAN" w:eastAsia="Times New Roman" w:hAnsi="NikoshBAN" w:cs="NikoshBAN"/>
          <w:sz w:val="24"/>
          <w:szCs w:val="24"/>
        </w:rPr>
      </w:pPr>
      <w:r w:rsidRPr="002512B4">
        <w:rPr>
          <w:rFonts w:ascii="NikoshBAN" w:eastAsia="Times New Roman" w:hAnsi="NikoshBAN" w:cs="NikoshBAN"/>
          <w:b/>
          <w:bCs/>
          <w:sz w:val="24"/>
          <w:szCs w:val="24"/>
        </w:rPr>
        <w:t>সাম্প্রতিক অর্জন, চ্যালেঞ্জ এবং ভবিষ্যৎপরিকল্পনা</w:t>
      </w:r>
    </w:p>
    <w:p w:rsidR="00C02D3E" w:rsidRPr="002512B4" w:rsidRDefault="00C02D3E" w:rsidP="00C02D3E">
      <w:pPr>
        <w:shd w:val="clear" w:color="auto" w:fill="FFFFFF"/>
        <w:spacing w:after="150" w:line="343" w:lineRule="atLeast"/>
        <w:jc w:val="both"/>
        <w:rPr>
          <w:rFonts w:ascii="NikoshBAN" w:eastAsia="Times New Roman" w:hAnsi="NikoshBAN" w:cs="NikoshBAN"/>
          <w:sz w:val="24"/>
          <w:szCs w:val="24"/>
        </w:rPr>
      </w:pPr>
      <w:r w:rsidRPr="002512B4">
        <w:rPr>
          <w:rFonts w:ascii="NikoshBAN" w:eastAsia="Times New Roman" w:hAnsi="NikoshBAN" w:cs="NikoshBAN"/>
          <w:b/>
          <w:bCs/>
          <w:sz w:val="24"/>
          <w:szCs w:val="24"/>
        </w:rPr>
        <w:t>সাম্প্রতিক বছরসমূহের (৩ বছর) প্রধান অর্জনসমূহ</w:t>
      </w:r>
    </w:p>
    <w:p w:rsidR="00C4621B" w:rsidRPr="002512B4" w:rsidRDefault="00C4621B" w:rsidP="006A4BC1">
      <w:pPr>
        <w:pStyle w:val="NormalWeb"/>
        <w:spacing w:before="0" w:beforeAutospacing="0" w:after="0" w:afterAutospacing="0" w:line="254" w:lineRule="atLeast"/>
        <w:jc w:val="both"/>
        <w:rPr>
          <w:rFonts w:ascii="NikoshBAN" w:hAnsi="NikoshBAN" w:cs="NikoshBAN"/>
        </w:rPr>
      </w:pPr>
      <w:r w:rsidRPr="002512B4">
        <w:rPr>
          <w:rFonts w:ascii="NikoshBAN" w:eastAsia="Nikosh" w:hAnsi="NikoshBAN" w:cs="NikoshBAN"/>
          <w:cs/>
        </w:rPr>
        <w:t xml:space="preserve">জাতীয় প্রতিবন্ধী উন্নয়ন </w:t>
      </w:r>
      <w:r w:rsidRPr="002512B4">
        <w:rPr>
          <w:rFonts w:ascii="NikoshBAN" w:hAnsi="NikoshBAN" w:cs="NikoshBAN"/>
          <w:cs/>
        </w:rPr>
        <w:t xml:space="preserve">ফাউন্ডেশনের মাধ্যমে দেশের ৬৪টি জেলায় </w:t>
      </w:r>
      <w:r w:rsidRPr="002512B4">
        <w:rPr>
          <w:rFonts w:ascii="NikoshBAN" w:hAnsi="NikoshBAN" w:cs="NikoshBAN"/>
        </w:rPr>
        <w:t>১০৩</w:t>
      </w:r>
      <w:r w:rsidRPr="002512B4">
        <w:rPr>
          <w:rFonts w:ascii="NikoshBAN" w:hAnsi="NikoshBAN" w:cs="NikoshBAN"/>
          <w:cs/>
        </w:rPr>
        <w:t xml:space="preserve">টি প্রতিবন্ধী সেবা ও সাহায্য কেন্দ্রের মাধ্যমে </w:t>
      </w:r>
      <w:r w:rsidRPr="002512B4">
        <w:rPr>
          <w:rFonts w:ascii="NikoshBAN" w:hAnsi="NikoshBAN" w:cs="NikoshBAN"/>
        </w:rPr>
        <w:t>৫</w:t>
      </w:r>
      <w:r w:rsidRPr="002512B4">
        <w:rPr>
          <w:rFonts w:ascii="NikoshBAN" w:hAnsi="NikoshBAN" w:cs="NikoshBAN"/>
          <w:cs/>
        </w:rPr>
        <w:t xml:space="preserve"> লক্ষ </w:t>
      </w:r>
      <w:r w:rsidRPr="002512B4">
        <w:rPr>
          <w:rFonts w:ascii="NikoshBAN" w:hAnsi="NikoshBAN" w:cs="NikoshBAN"/>
        </w:rPr>
        <w:t>৫০</w:t>
      </w:r>
      <w:r w:rsidRPr="002512B4">
        <w:rPr>
          <w:rFonts w:ascii="NikoshBAN" w:hAnsi="NikoshBAN" w:cs="NikoshBAN"/>
          <w:cs/>
        </w:rPr>
        <w:t xml:space="preserve"> হাজার জন প্রতিবন্ধী ব্যক্তিকে বিনামূল্যে চিকিৎসা ও থেরাপি সেবা এবং প্রায় </w:t>
      </w:r>
      <w:r w:rsidRPr="002512B4">
        <w:rPr>
          <w:rFonts w:ascii="NikoshBAN" w:hAnsi="NikoshBAN" w:cs="NikoshBAN"/>
        </w:rPr>
        <w:t>৪০</w:t>
      </w:r>
      <w:r w:rsidRPr="002512B4">
        <w:rPr>
          <w:rFonts w:ascii="NikoshBAN" w:hAnsi="NikoshBAN" w:cs="NikoshBAN"/>
          <w:cs/>
        </w:rPr>
        <w:t xml:space="preserve"> হাজার প্রতিবন্ধী ব্যক্তিকে সহায়ক উপকরণ প্রদান করা হয়েছে</w:t>
      </w:r>
      <w:r w:rsidR="00DD4093" w:rsidRPr="002512B4">
        <w:rPr>
          <w:rFonts w:ascii="NikoshBAN" w:hAnsi="NikoshBAN" w:cs="NikoshBAN"/>
        </w:rPr>
        <w:t xml:space="preserve">। </w:t>
      </w:r>
      <w:r w:rsidRPr="002512B4">
        <w:rPr>
          <w:rFonts w:ascii="NikoshBAN" w:hAnsi="NikoshBAN" w:cs="NikoshBAN"/>
          <w:cs/>
        </w:rPr>
        <w:t>প্রতিবন্ধিতা সম্পর্কিত সমন্বিত বিশেষ শিক্ষা নীতিমালা, ২০০৯’ এর আওতায় দেশের ৫</w:t>
      </w:r>
      <w:r w:rsidRPr="002512B4">
        <w:rPr>
          <w:rFonts w:ascii="NikoshBAN" w:hAnsi="NikoshBAN" w:cs="NikoshBAN"/>
        </w:rPr>
        <w:t>৬</w:t>
      </w:r>
      <w:r w:rsidRPr="002512B4">
        <w:rPr>
          <w:rFonts w:ascii="NikoshBAN" w:hAnsi="NikoshBAN" w:cs="NikoshBAN"/>
          <w:cs/>
        </w:rPr>
        <w:t xml:space="preserve">টি বেসরকারি বুদ্ধি প্রতিবন্ধী বিদ্যালয়ের </w:t>
      </w:r>
      <w:r w:rsidRPr="002512B4">
        <w:rPr>
          <w:rFonts w:ascii="NikoshBAN" w:hAnsi="NikoshBAN" w:cs="NikoshBAN"/>
        </w:rPr>
        <w:t>৬</w:t>
      </w:r>
      <w:r w:rsidRPr="002512B4">
        <w:rPr>
          <w:rFonts w:ascii="NikoshBAN" w:hAnsi="NikoshBAN" w:cs="NikoshBAN"/>
          <w:cs/>
        </w:rPr>
        <w:t>০০ শিক্ষক-কর্মচারীর ১০০% বেতন ভাতাদি প্রদান করা হচ্ছে</w:t>
      </w:r>
      <w:r w:rsidR="002512B4" w:rsidRPr="002512B4">
        <w:rPr>
          <w:rFonts w:ascii="NikoshBAN" w:hAnsi="NikoshBAN" w:cs="NikoshBAN"/>
        </w:rPr>
        <w:t xml:space="preserve">। </w:t>
      </w:r>
      <w:r w:rsidRPr="002512B4">
        <w:rPr>
          <w:rFonts w:ascii="NikoshBAN" w:hAnsi="NikoshBAN" w:cs="NikoshBAN"/>
        </w:rPr>
        <w:t>৯</w:t>
      </w:r>
      <w:r w:rsidRPr="002512B4">
        <w:rPr>
          <w:rFonts w:ascii="NikoshBAN" w:hAnsi="NikoshBAN" w:cs="NikoshBAN"/>
          <w:cs/>
        </w:rPr>
        <w:t xml:space="preserve"> হাজার </w:t>
      </w:r>
      <w:r w:rsidRPr="002512B4">
        <w:rPr>
          <w:rFonts w:ascii="NikoshBAN" w:hAnsi="NikoshBAN" w:cs="NikoshBAN"/>
        </w:rPr>
        <w:t>১</w:t>
      </w:r>
      <w:r w:rsidRPr="002512B4">
        <w:rPr>
          <w:rFonts w:ascii="NikoshBAN" w:hAnsi="NikoshBAN" w:cs="NikoshBAN"/>
          <w:cs/>
        </w:rPr>
        <w:t xml:space="preserve"> শত </w:t>
      </w:r>
      <w:r w:rsidRPr="002512B4">
        <w:rPr>
          <w:rFonts w:ascii="NikoshBAN" w:hAnsi="NikoshBAN" w:cs="NikoshBAN"/>
        </w:rPr>
        <w:t>৫০</w:t>
      </w:r>
      <w:r w:rsidRPr="002512B4">
        <w:rPr>
          <w:rFonts w:ascii="NikoshBAN" w:hAnsi="NikoshBAN" w:cs="NikoshBAN"/>
          <w:cs/>
        </w:rPr>
        <w:t xml:space="preserve"> জন প্রতিবন্ধী ছাত্র</w:t>
      </w:r>
      <w:r w:rsidRPr="002512B4">
        <w:rPr>
          <w:rFonts w:ascii="NikoshBAN" w:hAnsi="NikoshBAN" w:cs="NikoshBAN"/>
        </w:rPr>
        <w:t>-</w:t>
      </w:r>
      <w:r w:rsidRPr="002512B4">
        <w:rPr>
          <w:rFonts w:ascii="NikoshBAN" w:hAnsi="NikoshBAN" w:cs="NikoshBAN"/>
          <w:cs/>
        </w:rPr>
        <w:t>ছাত্রীর বিশেষ শিক্ষা প্রদান কার্যক্রম চলমান আছে</w:t>
      </w:r>
      <w:r w:rsidR="00DD4093" w:rsidRPr="002512B4">
        <w:rPr>
          <w:rFonts w:ascii="NikoshBAN" w:hAnsi="NikoshBAN" w:cs="NikoshBAN"/>
        </w:rPr>
        <w:t xml:space="preserve">। </w:t>
      </w:r>
      <w:r w:rsidRPr="002512B4">
        <w:rPr>
          <w:rFonts w:ascii="NikoshBAN" w:hAnsi="NikoshBAN" w:cs="NikoshBAN"/>
          <w:cs/>
        </w:rPr>
        <w:t>কর্মজীবী প্রতিবন্ধীদের জন্য হোস্টেলে ৩০ জন প্রতিবন্ধী ব্যক্তির আবাসন নিশ্চিত করা হয়েছে</w:t>
      </w:r>
      <w:r w:rsidR="00DD4093" w:rsidRPr="002512B4">
        <w:rPr>
          <w:rFonts w:ascii="NikoshBAN" w:hAnsi="NikoshBAN" w:cs="NikoshBAN"/>
        </w:rPr>
        <w:t xml:space="preserve">। </w:t>
      </w:r>
      <w:r w:rsidRPr="002512B4">
        <w:rPr>
          <w:rFonts w:ascii="NikoshBAN" w:hAnsi="NikoshBAN" w:cs="NikoshBAN"/>
          <w:cs/>
        </w:rPr>
        <w:t xml:space="preserve">অটিজম রিসোর্স সেন্টারের মাধ্যমে প্রায় </w:t>
      </w:r>
      <w:r w:rsidRPr="002512B4">
        <w:rPr>
          <w:rFonts w:ascii="NikoshBAN" w:hAnsi="NikoshBAN" w:cs="NikoshBAN"/>
        </w:rPr>
        <w:t>১৬</w:t>
      </w:r>
      <w:r w:rsidRPr="002512B4">
        <w:rPr>
          <w:rFonts w:ascii="NikoshBAN" w:hAnsi="NikoshBAN" w:cs="NikoshBAN"/>
          <w:cs/>
        </w:rPr>
        <w:t xml:space="preserve"> হাজার জনকে কাউন্সেলিং সেবা প্রদান করা হয়েছে</w:t>
      </w:r>
      <w:r w:rsidR="00DD4093" w:rsidRPr="002512B4">
        <w:rPr>
          <w:rFonts w:ascii="NikoshBAN" w:hAnsi="NikoshBAN" w:cs="NikoshBAN"/>
        </w:rPr>
        <w:t>।</w:t>
      </w:r>
      <w:r w:rsidR="002512B4" w:rsidRPr="002512B4">
        <w:rPr>
          <w:rFonts w:ascii="NikoshBAN" w:hAnsi="NikoshBAN" w:cs="NikoshBAN"/>
        </w:rPr>
        <w:t xml:space="preserve"> </w:t>
      </w:r>
      <w:r w:rsidRPr="002512B4">
        <w:rPr>
          <w:rFonts w:ascii="NikoshBAN" w:hAnsi="NikoshBAN" w:cs="NikoshBAN"/>
          <w:cs/>
        </w:rPr>
        <w:t>এ ছাড়াও জাতীয় প্রতিবন্ধী উন্নয়ন ফাউণ্ডেশনকে প্রতিবন্ধী উন্নয়ন অধিদপ্তরে রূপান্তরের কাজ প্রায় সমাপ্তির পর্যায়ে রয়েছে</w:t>
      </w:r>
      <w:r w:rsidR="00DD4093" w:rsidRPr="002512B4">
        <w:rPr>
          <w:rFonts w:ascii="NikoshBAN" w:hAnsi="NikoshBAN" w:cs="NikoshBAN"/>
        </w:rPr>
        <w:t>।</w:t>
      </w:r>
      <w:r w:rsidRPr="002512B4">
        <w:rPr>
          <w:rFonts w:ascii="NikoshBAN" w:hAnsi="NikoshBAN" w:cs="NikoshBAN"/>
          <w:cs/>
        </w:rPr>
        <w:t xml:space="preserve"> জাতীয় প্রতিবন্ধী  কমপ্লেক্স নির্মা</w:t>
      </w:r>
      <w:r w:rsidRPr="002512B4">
        <w:rPr>
          <w:rFonts w:ascii="NikoshBAN" w:hAnsi="NikoshBAN" w:cs="NikoshBAN"/>
          <w:cs/>
          <w:lang w:bidi="bn-BD"/>
        </w:rPr>
        <w:t>ণে</w:t>
      </w:r>
      <w:r w:rsidRPr="002512B4">
        <w:rPr>
          <w:rFonts w:ascii="NikoshBAN" w:hAnsi="NikoshBAN" w:cs="NikoshBAN"/>
          <w:cs/>
        </w:rPr>
        <w:t>র কাজ শুরু করা হয়েছে এবং প্রতিবন্ধী ক্রীড়াবিদদের জন্য একটি ক্রীড়া কমপ্লেক্স নির্মাণের পদক্ষেপ গ্রহণ করা হয়েছে</w:t>
      </w:r>
      <w:r w:rsidR="00DD4093" w:rsidRPr="002512B4">
        <w:rPr>
          <w:rFonts w:ascii="NikoshBAN" w:hAnsi="NikoshBAN" w:cs="NikoshBAN"/>
        </w:rPr>
        <w:t>।</w:t>
      </w:r>
    </w:p>
    <w:p w:rsidR="002F1FC4" w:rsidRPr="002512B4" w:rsidRDefault="002F1FC4" w:rsidP="00C02D3E">
      <w:pPr>
        <w:shd w:val="clear" w:color="auto" w:fill="FFFFFF"/>
        <w:spacing w:after="150" w:line="343" w:lineRule="atLeast"/>
        <w:jc w:val="both"/>
        <w:rPr>
          <w:rFonts w:ascii="NikoshBAN" w:eastAsia="Times New Roman" w:hAnsi="NikoshBAN" w:cs="NikoshBAN"/>
          <w:b/>
          <w:bCs/>
          <w:sz w:val="24"/>
          <w:szCs w:val="24"/>
        </w:rPr>
      </w:pPr>
    </w:p>
    <w:p w:rsidR="00C02D3E" w:rsidRPr="002512B4" w:rsidRDefault="00C02D3E" w:rsidP="00C02D3E">
      <w:pPr>
        <w:shd w:val="clear" w:color="auto" w:fill="FFFFFF"/>
        <w:spacing w:after="150" w:line="343" w:lineRule="atLeast"/>
        <w:jc w:val="both"/>
        <w:rPr>
          <w:rFonts w:ascii="NikoshBAN" w:eastAsia="Times New Roman" w:hAnsi="NikoshBAN" w:cs="NikoshBAN"/>
          <w:sz w:val="24"/>
          <w:szCs w:val="24"/>
        </w:rPr>
      </w:pPr>
      <w:r w:rsidRPr="002512B4">
        <w:rPr>
          <w:rFonts w:ascii="NikoshBAN" w:eastAsia="Times New Roman" w:hAnsi="NikoshBAN" w:cs="NikoshBAN"/>
          <w:b/>
          <w:bCs/>
          <w:sz w:val="24"/>
          <w:szCs w:val="24"/>
        </w:rPr>
        <w:t>সমস্যা</w:t>
      </w:r>
      <w:r w:rsidRPr="002512B4">
        <w:rPr>
          <w:rFonts w:ascii="NikoshBAN" w:eastAsia="Times New Roman" w:hAnsi="NikoshBAN" w:cs="NikoshBAN"/>
          <w:sz w:val="24"/>
          <w:szCs w:val="24"/>
        </w:rPr>
        <w:t> </w:t>
      </w:r>
      <w:r w:rsidRPr="002512B4">
        <w:rPr>
          <w:rFonts w:ascii="NikoshBAN" w:eastAsia="Times New Roman" w:hAnsi="NikoshBAN" w:cs="NikoshBAN"/>
          <w:b/>
          <w:bCs/>
          <w:sz w:val="24"/>
          <w:szCs w:val="24"/>
        </w:rPr>
        <w:t>এবং</w:t>
      </w:r>
      <w:r w:rsidRPr="002512B4">
        <w:rPr>
          <w:rFonts w:ascii="NikoshBAN" w:eastAsia="Times New Roman" w:hAnsi="NikoshBAN" w:cs="NikoshBAN"/>
          <w:sz w:val="24"/>
          <w:szCs w:val="24"/>
        </w:rPr>
        <w:t> </w:t>
      </w:r>
      <w:r w:rsidRPr="002512B4">
        <w:rPr>
          <w:rFonts w:ascii="NikoshBAN" w:eastAsia="Times New Roman" w:hAnsi="NikoshBAN" w:cs="NikoshBAN"/>
          <w:b/>
          <w:bCs/>
          <w:sz w:val="24"/>
          <w:szCs w:val="24"/>
        </w:rPr>
        <w:t>চ্যালেঞ্জসমূহ</w:t>
      </w:r>
    </w:p>
    <w:p w:rsidR="00C02D3E" w:rsidRPr="002512B4" w:rsidRDefault="002F1FC4" w:rsidP="00E74CA7">
      <w:pPr>
        <w:shd w:val="clear" w:color="auto" w:fill="FFFFFF"/>
        <w:spacing w:after="150" w:line="240" w:lineRule="auto"/>
        <w:jc w:val="both"/>
        <w:rPr>
          <w:rFonts w:ascii="NikoshBAN" w:eastAsia="Times New Roman" w:hAnsi="NikoshBAN" w:cs="NikoshBAN"/>
          <w:sz w:val="24"/>
          <w:szCs w:val="24"/>
        </w:rPr>
      </w:pPr>
      <w:r w:rsidRPr="002512B4">
        <w:rPr>
          <w:rFonts w:ascii="NikoshBAN" w:eastAsia="Nikosh" w:hAnsi="NikoshBAN" w:cs="NikoshBAN"/>
          <w:sz w:val="24"/>
          <w:szCs w:val="24"/>
          <w:cs/>
        </w:rPr>
        <w:t>জাতীয় প্রতিবন্ধী উন্নয়ন ফাউন্ডেশনের</w:t>
      </w:r>
      <w:r w:rsidRPr="002512B4">
        <w:rPr>
          <w:rFonts w:ascii="NikoshBAN" w:eastAsia="Nikosh" w:hAnsi="NikoshBAN" w:cs="NikoshBAN"/>
          <w:sz w:val="20"/>
          <w:szCs w:val="20"/>
          <w:cs/>
        </w:rPr>
        <w:t xml:space="preserve"> </w:t>
      </w:r>
      <w:r w:rsidR="00C02D3E" w:rsidRPr="002512B4">
        <w:rPr>
          <w:rFonts w:ascii="NikoshBAN" w:eastAsia="Times New Roman" w:hAnsi="NikoshBAN" w:cs="NikoshBAN"/>
          <w:sz w:val="24"/>
          <w:szCs w:val="24"/>
        </w:rPr>
        <w:t>কার্যক্রম বাস্তব</w:t>
      </w:r>
      <w:r w:rsidRPr="002512B4">
        <w:rPr>
          <w:rFonts w:ascii="NikoshBAN" w:eastAsia="Times New Roman" w:hAnsi="NikoshBAN" w:cs="NikoshBAN"/>
          <w:sz w:val="24"/>
          <w:szCs w:val="24"/>
        </w:rPr>
        <w:t>া</w:t>
      </w:r>
      <w:r w:rsidR="00C02D3E" w:rsidRPr="002512B4">
        <w:rPr>
          <w:rFonts w:ascii="NikoshBAN" w:eastAsia="Times New Roman" w:hAnsi="NikoshBAN" w:cs="NikoshBAN"/>
          <w:sz w:val="24"/>
          <w:szCs w:val="24"/>
        </w:rPr>
        <w:t xml:space="preserve">য়নের ক্ষেত্রে প্রধান চ্যালেঞ্জ হচ্ছে সুবিধাভোগীদের একটি কেন্দ্রীয় ডিজিটাল তথ্যভাণ্ডারের আওতায় আনয়ণ এবং ই-সার্ভিসের মাধ্যমে স্বল্প ব্যয়ে, স্বল্প সময়ের মধ্যে দক্ষতা ও স্বচ্ছতার মাধ্যমে সুবিধাভোগীদের দোরগোড়ায় কাঙ্ক্ষিত মানের সেবা পেঁছে দেয়া। সুবিধাভোগী বাছায়ের ক্ষেত্রে একটি স্বচ্ছ ব্যবস্থাপনার মাধ্যমে Targeting Error হ্রাস করাও </w:t>
      </w:r>
      <w:r w:rsidRPr="002512B4">
        <w:rPr>
          <w:rFonts w:ascii="NikoshBAN" w:eastAsia="Times New Roman" w:hAnsi="NikoshBAN" w:cs="NikoshBAN"/>
          <w:sz w:val="24"/>
          <w:szCs w:val="24"/>
        </w:rPr>
        <w:t>সংস্থার একটি বড় চ্যালেঞ্জ।</w:t>
      </w:r>
    </w:p>
    <w:p w:rsidR="00C02D3E" w:rsidRPr="002512B4" w:rsidRDefault="00C02D3E" w:rsidP="00C02D3E">
      <w:pPr>
        <w:shd w:val="clear" w:color="auto" w:fill="FFFFFF"/>
        <w:spacing w:after="150" w:line="343" w:lineRule="atLeast"/>
        <w:jc w:val="both"/>
        <w:rPr>
          <w:rFonts w:ascii="NikoshBAN" w:eastAsia="Times New Roman" w:hAnsi="NikoshBAN" w:cs="NikoshBAN"/>
          <w:sz w:val="24"/>
          <w:szCs w:val="24"/>
        </w:rPr>
      </w:pPr>
      <w:r w:rsidRPr="002512B4">
        <w:rPr>
          <w:rFonts w:ascii="NikoshBAN" w:eastAsia="Times New Roman" w:hAnsi="NikoshBAN" w:cs="NikoshBAN"/>
          <w:b/>
          <w:bCs/>
          <w:sz w:val="24"/>
          <w:szCs w:val="24"/>
        </w:rPr>
        <w:t>ভবিষ্যৎ পরিকল্পনা</w:t>
      </w:r>
    </w:p>
    <w:p w:rsidR="00F36F75" w:rsidRPr="002512B4" w:rsidRDefault="00C02D3E" w:rsidP="006A4BC1">
      <w:pPr>
        <w:pStyle w:val="NormalWeb"/>
        <w:spacing w:before="0" w:beforeAutospacing="0" w:after="0" w:afterAutospacing="0" w:line="254" w:lineRule="atLeast"/>
        <w:jc w:val="both"/>
        <w:rPr>
          <w:rFonts w:ascii="NikoshBAN" w:hAnsi="NikoshBAN" w:cs="NikoshBAN"/>
        </w:rPr>
      </w:pPr>
      <w:r w:rsidRPr="002512B4">
        <w:rPr>
          <w:rFonts w:ascii="NikoshBAN" w:hAnsi="NikoshBAN" w:cs="NikoshBAN"/>
        </w:rPr>
        <w:t xml:space="preserve">সেবা দানে শুদ্ধাচারের অনুশীলন নিশ্চিতকরণ, সেবাদানে নতুন ইনোভেশনকে উৎসাহিত প্রদান এবং সেবা প্রদান পদ্ধতিকে ২০১৮ সালের মধ্যে ডিজিটালাইজেশন করা হবে। </w:t>
      </w:r>
      <w:r w:rsidR="00F36F75" w:rsidRPr="002512B4">
        <w:rPr>
          <w:rFonts w:ascii="NikoshBAN" w:hAnsi="NikoshBAN" w:cs="NikoshBAN"/>
        </w:rPr>
        <w:t>প্রতিবন্ধী সেবা ও সাহায্য কেন্দ্র উপজেলা প</w:t>
      </w:r>
      <w:r w:rsidR="00F36F75" w:rsidRPr="002512B4">
        <w:rPr>
          <w:rFonts w:ascii="NikoshBAN" w:hAnsi="NikoshBAN" w:cs="NikoshBAN"/>
          <w:lang w:bidi="bn-IN"/>
        </w:rPr>
        <w:t xml:space="preserve">র্যায় পর্যন্ত সম্প্রসারণ করা হবে। </w:t>
      </w:r>
      <w:r w:rsidR="00F36F75" w:rsidRPr="002512B4">
        <w:rPr>
          <w:rFonts w:ascii="NikoshBAN" w:hAnsi="NikoshBAN" w:cs="NikoshBAN"/>
          <w:bdr w:val="none" w:sz="0" w:space="0" w:color="auto" w:frame="1"/>
        </w:rPr>
        <w:t>প্রত্য</w:t>
      </w:r>
      <w:r w:rsidR="00F36F75" w:rsidRPr="002512B4">
        <w:rPr>
          <w:rFonts w:ascii="NikoshBAN" w:hAnsi="NikoshBAN" w:cs="NikoshBAN"/>
          <w:bdr w:val="none" w:sz="0" w:space="0" w:color="auto" w:frame="1"/>
          <w:cs/>
          <w:lang w:bidi="bn-IN"/>
        </w:rPr>
        <w:t xml:space="preserve">ন্ত </w:t>
      </w:r>
      <w:r w:rsidR="00F36F75" w:rsidRPr="002512B4">
        <w:rPr>
          <w:rFonts w:ascii="NikoshBAN" w:hAnsi="NikoshBAN" w:cs="NikoshBAN"/>
          <w:bdr w:val="none" w:sz="0" w:space="0" w:color="auto" w:frame="1"/>
        </w:rPr>
        <w:t>অঞ্চলের প্রতিবন্ধী জনগোষ্ঠীকে বিনামূল্যে ফিজিওথেরাপি, অকুপেশনাল থেরাপি, হিয়ারিং টেস্ট, ভিজুয়্যাল টেস্ট, কাউন্সেলিং, প্রশিক্ষণ, সহায়ক উপকরণ ইত্যাদি সেবা প্রদানের লক্ষ্যে ২০টি ভ্রাম্যমান থেরাপি ভ্যানের মাধ্যমে</w:t>
      </w:r>
      <w:r w:rsidR="00E74CA7" w:rsidRPr="002512B4">
        <w:rPr>
          <w:rFonts w:ascii="NikoshBAN" w:hAnsi="NikoshBAN" w:cs="NikoshBAN"/>
          <w:bdr w:val="none" w:sz="0" w:space="0" w:color="auto" w:frame="1"/>
          <w:cs/>
          <w:lang w:bidi="bn-IN"/>
        </w:rPr>
        <w:t xml:space="preserve"> প্রতিবন্ধী ব্যক্তিদের</w:t>
      </w:r>
      <w:r w:rsidR="00F36F75" w:rsidRPr="002512B4">
        <w:rPr>
          <w:rFonts w:ascii="NikoshBAN" w:hAnsi="NikoshBAN" w:cs="NikoshBAN"/>
          <w:bdr w:val="none" w:sz="0" w:space="0" w:color="auto" w:frame="1"/>
        </w:rPr>
        <w:t xml:space="preserve"> দোরগোড়ায় সেবা পৌছেঁ দেয়া হবে।  </w:t>
      </w:r>
    </w:p>
    <w:p w:rsidR="00E74CA7" w:rsidRPr="002512B4" w:rsidRDefault="00E74CA7" w:rsidP="00C02D3E">
      <w:pPr>
        <w:shd w:val="clear" w:color="auto" w:fill="FFFFFF"/>
        <w:spacing w:after="150" w:line="343" w:lineRule="atLeast"/>
        <w:jc w:val="both"/>
        <w:rPr>
          <w:rFonts w:ascii="NikoshBAN" w:eastAsia="Times New Roman" w:hAnsi="NikoshBAN" w:cs="NikoshBAN"/>
          <w:sz w:val="24"/>
          <w:szCs w:val="24"/>
          <w:lang w:bidi="bn-IN"/>
        </w:rPr>
      </w:pPr>
    </w:p>
    <w:p w:rsidR="00C02D3E" w:rsidRPr="002512B4" w:rsidRDefault="00C02D3E" w:rsidP="00C02D3E">
      <w:pPr>
        <w:shd w:val="clear" w:color="auto" w:fill="FFFFFF"/>
        <w:spacing w:after="150" w:line="343" w:lineRule="atLeast"/>
        <w:jc w:val="both"/>
        <w:rPr>
          <w:rFonts w:ascii="NikoshBAN" w:eastAsia="Times New Roman" w:hAnsi="NikoshBAN" w:cs="NikoshBAN"/>
          <w:sz w:val="24"/>
          <w:szCs w:val="24"/>
        </w:rPr>
      </w:pPr>
      <w:r w:rsidRPr="002512B4">
        <w:rPr>
          <w:rFonts w:ascii="NikoshBAN" w:eastAsia="Times New Roman" w:hAnsi="NikoshBAN" w:cs="NikoshBAN"/>
          <w:b/>
          <w:bCs/>
          <w:sz w:val="24"/>
          <w:szCs w:val="24"/>
        </w:rPr>
        <w:t>২০১</w:t>
      </w:r>
      <w:r w:rsidR="00DD4093" w:rsidRPr="002512B4">
        <w:rPr>
          <w:rFonts w:ascii="NikoshBAN" w:eastAsia="Times New Roman" w:hAnsi="NikoshBAN" w:cs="NikoshBAN"/>
          <w:b/>
          <w:bCs/>
          <w:sz w:val="24"/>
          <w:szCs w:val="24"/>
        </w:rPr>
        <w:t>৬</w:t>
      </w:r>
      <w:r w:rsidRPr="002512B4">
        <w:rPr>
          <w:rFonts w:ascii="NikoshBAN" w:eastAsia="Times New Roman" w:hAnsi="NikoshBAN" w:cs="NikoshBAN"/>
          <w:b/>
          <w:bCs/>
          <w:sz w:val="24"/>
          <w:szCs w:val="24"/>
        </w:rPr>
        <w:t>-১</w:t>
      </w:r>
      <w:r w:rsidR="00DD4093" w:rsidRPr="002512B4">
        <w:rPr>
          <w:rFonts w:ascii="NikoshBAN" w:eastAsia="Times New Roman" w:hAnsi="NikoshBAN" w:cs="NikoshBAN"/>
          <w:b/>
          <w:bCs/>
          <w:sz w:val="26"/>
          <w:szCs w:val="24"/>
        </w:rPr>
        <w:t>7</w:t>
      </w:r>
      <w:r w:rsidRPr="002512B4">
        <w:rPr>
          <w:rFonts w:ascii="NikoshBAN" w:eastAsia="Times New Roman" w:hAnsi="NikoshBAN" w:cs="NikoshBAN"/>
          <w:b/>
          <w:bCs/>
          <w:sz w:val="24"/>
          <w:szCs w:val="24"/>
        </w:rPr>
        <w:t xml:space="preserve"> অর্থবছরের সম্ভাব্য প্রধান অর্জনসমূহ</w:t>
      </w:r>
    </w:p>
    <w:p w:rsidR="00F451A9" w:rsidRPr="002512B4" w:rsidRDefault="00F451A9" w:rsidP="00F451A9">
      <w:pPr>
        <w:numPr>
          <w:ilvl w:val="0"/>
          <w:numId w:val="8"/>
        </w:numPr>
        <w:spacing w:before="20" w:after="20"/>
        <w:rPr>
          <w:rFonts w:ascii="NikoshBAN" w:eastAsia="Times New Roman" w:hAnsi="NikoshBAN" w:cs="NikoshBAN"/>
          <w:sz w:val="24"/>
          <w:szCs w:val="24"/>
        </w:rPr>
      </w:pPr>
      <w:r w:rsidRPr="002512B4">
        <w:rPr>
          <w:rFonts w:ascii="NikoshBAN" w:eastAsia="Times New Roman" w:hAnsi="NikoshBAN" w:cs="NikoshBAN"/>
          <w:sz w:val="24"/>
          <w:szCs w:val="24"/>
          <w:cs/>
          <w:lang w:bidi="bn-IN"/>
        </w:rPr>
        <w:t xml:space="preserve">প্রতিবন্ধী সেবা ও সাহায্য কেন্দ্রের মাধ্যমে </w:t>
      </w:r>
      <w:r w:rsidR="00F0037D" w:rsidRPr="002512B4">
        <w:rPr>
          <w:rFonts w:ascii="NikoshBAN" w:eastAsia="Times New Roman" w:hAnsi="NikoshBAN" w:cs="NikoshBAN"/>
          <w:sz w:val="24"/>
          <w:szCs w:val="24"/>
        </w:rPr>
        <w:t>4</w:t>
      </w:r>
      <w:r w:rsidRPr="002512B4">
        <w:rPr>
          <w:rFonts w:ascii="NikoshBAN" w:eastAsia="Times New Roman" w:hAnsi="NikoshBAN" w:cs="NikoshBAN"/>
          <w:sz w:val="24"/>
          <w:szCs w:val="24"/>
        </w:rPr>
        <w:t>.</w:t>
      </w:r>
      <w:r w:rsidR="00CD4C7C" w:rsidRPr="002512B4">
        <w:rPr>
          <w:rFonts w:ascii="NikoshBAN" w:eastAsia="Times New Roman" w:hAnsi="NikoshBAN" w:cs="NikoshBAN"/>
          <w:sz w:val="24"/>
          <w:szCs w:val="24"/>
        </w:rPr>
        <w:t>0</w:t>
      </w:r>
      <w:r w:rsidRPr="002512B4">
        <w:rPr>
          <w:rFonts w:ascii="NikoshBAN" w:eastAsia="Times New Roman" w:hAnsi="NikoshBAN" w:cs="NikoshBAN"/>
          <w:sz w:val="24"/>
          <w:szCs w:val="24"/>
        </w:rPr>
        <w:t xml:space="preserve">০ লক্ষ প্রতিবন্ধী ব্যক্তিকে </w:t>
      </w:r>
      <w:r w:rsidR="006231AC" w:rsidRPr="002512B4">
        <w:rPr>
          <w:rFonts w:ascii="NikoshBAN" w:eastAsia="Times New Roman" w:hAnsi="NikoshBAN" w:cs="NikoshBAN"/>
          <w:sz w:val="24"/>
          <w:szCs w:val="24"/>
        </w:rPr>
        <w:t>35</w:t>
      </w:r>
      <w:r w:rsidR="00DD4093" w:rsidRPr="002512B4">
        <w:rPr>
          <w:rFonts w:ascii="NikoshBAN" w:eastAsia="Times New Roman" w:hAnsi="NikoshBAN" w:cs="NikoshBAN"/>
          <w:sz w:val="24"/>
          <w:szCs w:val="24"/>
        </w:rPr>
        <w:t>.</w:t>
      </w:r>
      <w:r w:rsidR="006231AC" w:rsidRPr="002512B4">
        <w:rPr>
          <w:rFonts w:ascii="NikoshBAN" w:eastAsia="Times New Roman" w:hAnsi="NikoshBAN" w:cs="NikoshBAN"/>
          <w:sz w:val="24"/>
          <w:szCs w:val="24"/>
        </w:rPr>
        <w:t>0</w:t>
      </w:r>
      <w:r w:rsidR="00DD4093" w:rsidRPr="002512B4">
        <w:rPr>
          <w:rFonts w:ascii="NikoshBAN" w:eastAsia="Times New Roman" w:hAnsi="NikoshBAN" w:cs="NikoshBAN"/>
          <w:sz w:val="24"/>
          <w:szCs w:val="24"/>
        </w:rPr>
        <w:t xml:space="preserve">0 লক্ষ </w:t>
      </w:r>
      <w:r w:rsidR="00DD4093" w:rsidRPr="002512B4">
        <w:rPr>
          <w:rFonts w:ascii="NikoshBAN" w:eastAsia="Times New Roman" w:hAnsi="NikoshBAN" w:cs="NikoshBAN"/>
          <w:sz w:val="24"/>
          <w:szCs w:val="24"/>
          <w:cs/>
          <w:lang w:bidi="bn-IN"/>
        </w:rPr>
        <w:t xml:space="preserve">বার </w:t>
      </w:r>
      <w:r w:rsidRPr="002512B4">
        <w:rPr>
          <w:rFonts w:ascii="NikoshBAN" w:eastAsia="Times New Roman" w:hAnsi="NikoshBAN" w:cs="NikoshBAN"/>
          <w:sz w:val="24"/>
          <w:szCs w:val="24"/>
        </w:rPr>
        <w:t xml:space="preserve">শারীরিক ও থেরাপি সেবা প্রদান </w:t>
      </w:r>
      <w:r w:rsidRPr="002512B4">
        <w:rPr>
          <w:rFonts w:ascii="NikoshBAN" w:eastAsia="Times New Roman" w:hAnsi="NikoshBAN" w:cs="NikoshBAN"/>
          <w:sz w:val="24"/>
          <w:szCs w:val="24"/>
          <w:cs/>
          <w:lang w:bidi="bn-IN"/>
        </w:rPr>
        <w:t>করা হবে;</w:t>
      </w:r>
    </w:p>
    <w:p w:rsidR="00F451A9" w:rsidRPr="002512B4" w:rsidRDefault="00F451A9" w:rsidP="00F451A9">
      <w:pPr>
        <w:numPr>
          <w:ilvl w:val="0"/>
          <w:numId w:val="8"/>
        </w:numPr>
        <w:spacing w:before="20" w:after="20"/>
        <w:rPr>
          <w:rFonts w:ascii="NikoshBAN" w:eastAsia="Times New Roman" w:hAnsi="NikoshBAN" w:cs="NikoshBAN"/>
          <w:sz w:val="24"/>
          <w:szCs w:val="24"/>
        </w:rPr>
      </w:pPr>
      <w:r w:rsidRPr="002512B4">
        <w:rPr>
          <w:rFonts w:ascii="NikoshBAN" w:eastAsia="Times New Roman" w:hAnsi="NikoshBAN" w:cs="NikoshBAN"/>
          <w:sz w:val="24"/>
          <w:szCs w:val="24"/>
        </w:rPr>
        <w:t>অটিজম রিসোর্স সেন্টারের মাধ্যমে ১০</w:t>
      </w:r>
      <w:r w:rsidRPr="002512B4">
        <w:rPr>
          <w:rFonts w:ascii="NikoshBAN" w:eastAsia="Times New Roman" w:hAnsi="NikoshBAN" w:cs="NikoshBAN"/>
          <w:sz w:val="24"/>
          <w:szCs w:val="24"/>
          <w:cs/>
          <w:lang w:bidi="bn-IN"/>
        </w:rPr>
        <w:t>.</w:t>
      </w:r>
      <w:r w:rsidRPr="002512B4">
        <w:rPr>
          <w:rFonts w:ascii="NikoshBAN" w:eastAsia="Times New Roman" w:hAnsi="NikoshBAN" w:cs="NikoshBAN"/>
          <w:sz w:val="24"/>
          <w:szCs w:val="24"/>
        </w:rPr>
        <w:t>০০</w:t>
      </w:r>
      <w:r w:rsidRPr="002512B4">
        <w:rPr>
          <w:rFonts w:ascii="NikoshBAN" w:eastAsia="Times New Roman" w:hAnsi="NikoshBAN" w:cs="NikoshBAN"/>
          <w:sz w:val="24"/>
          <w:szCs w:val="24"/>
          <w:cs/>
          <w:lang w:bidi="bn-IN"/>
        </w:rPr>
        <w:t xml:space="preserve"> হাজার</w:t>
      </w:r>
      <w:r w:rsidRPr="002512B4">
        <w:rPr>
          <w:rFonts w:ascii="NikoshBAN" w:eastAsia="Times New Roman" w:hAnsi="NikoshBAN" w:cs="NikoshBAN"/>
          <w:sz w:val="24"/>
          <w:szCs w:val="24"/>
        </w:rPr>
        <w:t xml:space="preserve"> সুবিধাভোগী অভিভাব</w:t>
      </w:r>
      <w:r w:rsidRPr="002512B4">
        <w:rPr>
          <w:rFonts w:ascii="NikoshBAN" w:eastAsia="Times New Roman" w:hAnsi="NikoshBAN" w:cs="NikoshBAN"/>
          <w:sz w:val="24"/>
          <w:szCs w:val="24"/>
          <w:cs/>
          <w:lang w:bidi="bn-IN"/>
        </w:rPr>
        <w:t>ককে অটিজমে আক্রান্ত শিশুর জীবনমান উন্নয়নে</w:t>
      </w:r>
      <w:r w:rsidRPr="002512B4">
        <w:rPr>
          <w:rFonts w:ascii="NikoshBAN" w:eastAsia="Times New Roman" w:hAnsi="NikoshBAN" w:cs="NikoshBAN"/>
          <w:sz w:val="24"/>
          <w:szCs w:val="24"/>
        </w:rPr>
        <w:t xml:space="preserve"> পরামর্শ সেবা প্রদান </w:t>
      </w:r>
      <w:r w:rsidRPr="002512B4">
        <w:rPr>
          <w:rFonts w:ascii="NikoshBAN" w:eastAsia="Times New Roman" w:hAnsi="NikoshBAN" w:cs="NikoshBAN"/>
          <w:sz w:val="24"/>
          <w:szCs w:val="24"/>
          <w:cs/>
          <w:lang w:bidi="bn-IN"/>
        </w:rPr>
        <w:t>করা হবে;</w:t>
      </w:r>
    </w:p>
    <w:p w:rsidR="00F451A9" w:rsidRPr="002512B4" w:rsidRDefault="00F451A9" w:rsidP="00F451A9">
      <w:pPr>
        <w:numPr>
          <w:ilvl w:val="0"/>
          <w:numId w:val="8"/>
        </w:numPr>
        <w:spacing w:before="20" w:after="20"/>
        <w:rPr>
          <w:rFonts w:ascii="NikoshBAN" w:eastAsia="Times New Roman" w:hAnsi="NikoshBAN" w:cs="NikoshBAN"/>
          <w:sz w:val="24"/>
          <w:szCs w:val="24"/>
        </w:rPr>
      </w:pPr>
      <w:r w:rsidRPr="002512B4">
        <w:rPr>
          <w:rFonts w:ascii="NikoshBAN" w:eastAsia="Times New Roman" w:hAnsi="NikoshBAN" w:cs="NikoshBAN"/>
          <w:sz w:val="24"/>
          <w:szCs w:val="24"/>
          <w:cs/>
          <w:lang w:bidi="bn-IN"/>
        </w:rPr>
        <w:t xml:space="preserve">প্রতিবন্ধী সেবা ও সাহায্য কেন্দ্রের মাধ্যমে </w:t>
      </w:r>
      <w:r w:rsidRPr="002512B4">
        <w:rPr>
          <w:rFonts w:ascii="NikoshBAN" w:eastAsia="Times New Roman" w:hAnsi="NikoshBAN" w:cs="NikoshBAN"/>
          <w:sz w:val="24"/>
          <w:szCs w:val="24"/>
        </w:rPr>
        <w:t>৪</w:t>
      </w:r>
      <w:r w:rsidRPr="002512B4">
        <w:rPr>
          <w:rFonts w:ascii="NikoshBAN" w:eastAsia="Times New Roman" w:hAnsi="NikoshBAN" w:cs="NikoshBAN"/>
          <w:sz w:val="24"/>
          <w:szCs w:val="24"/>
          <w:cs/>
          <w:lang w:bidi="bn-IN"/>
        </w:rPr>
        <w:t xml:space="preserve"> হাজার </w:t>
      </w:r>
      <w:r w:rsidRPr="002512B4">
        <w:rPr>
          <w:rFonts w:ascii="NikoshBAN" w:eastAsia="Times New Roman" w:hAnsi="NikoshBAN" w:cs="NikoshBAN"/>
          <w:sz w:val="24"/>
          <w:szCs w:val="24"/>
        </w:rPr>
        <w:t>প্রতিবন্ধী ব্যক্তিকে সহায়ক উপকরণ সরবরাহ</w:t>
      </w:r>
      <w:r w:rsidRPr="002512B4">
        <w:rPr>
          <w:rFonts w:ascii="NikoshBAN" w:eastAsia="Times New Roman" w:hAnsi="NikoshBAN" w:cs="NikoshBAN"/>
          <w:sz w:val="24"/>
          <w:szCs w:val="24"/>
          <w:cs/>
          <w:lang w:bidi="bn-IN"/>
        </w:rPr>
        <w:t xml:space="preserve"> করা হবে;</w:t>
      </w:r>
    </w:p>
    <w:p w:rsidR="00F451A9" w:rsidRPr="002512B4" w:rsidRDefault="00F451A9" w:rsidP="00F451A9">
      <w:pPr>
        <w:numPr>
          <w:ilvl w:val="0"/>
          <w:numId w:val="8"/>
        </w:numPr>
        <w:spacing w:before="20" w:after="20"/>
        <w:rPr>
          <w:rFonts w:ascii="NikoshBAN" w:eastAsia="Times New Roman" w:hAnsi="NikoshBAN" w:cs="NikoshBAN"/>
          <w:sz w:val="24"/>
          <w:szCs w:val="24"/>
        </w:rPr>
      </w:pPr>
      <w:r w:rsidRPr="002512B4">
        <w:rPr>
          <w:rFonts w:ascii="NikoshBAN" w:eastAsia="Times New Roman" w:hAnsi="NikoshBAN" w:cs="NikoshBAN"/>
          <w:sz w:val="24"/>
          <w:szCs w:val="24"/>
          <w:cs/>
          <w:lang w:bidi="bn-IN"/>
        </w:rPr>
        <w:t xml:space="preserve">জাতীয় বিশেষ শিক্ষা কেন্দ্র ও বেসরকারি </w:t>
      </w:r>
      <w:r w:rsidRPr="002512B4">
        <w:rPr>
          <w:rFonts w:ascii="NikoshBAN" w:eastAsia="Times New Roman" w:hAnsi="NikoshBAN" w:cs="NikoshBAN"/>
          <w:sz w:val="24"/>
          <w:szCs w:val="24"/>
        </w:rPr>
        <w:t>প্রতিবন্ধী</w:t>
      </w:r>
      <w:r w:rsidRPr="002512B4">
        <w:rPr>
          <w:rFonts w:ascii="NikoshBAN" w:eastAsia="Times New Roman" w:hAnsi="NikoshBAN" w:cs="NikoshBAN"/>
          <w:sz w:val="24"/>
          <w:szCs w:val="24"/>
          <w:cs/>
          <w:lang w:bidi="bn-IN"/>
        </w:rPr>
        <w:t xml:space="preserve"> বিদ্যালয়ের মাধ্যমে </w:t>
      </w:r>
      <w:r w:rsidR="00FF52C2" w:rsidRPr="002512B4">
        <w:rPr>
          <w:rFonts w:ascii="NikoshBAN" w:eastAsia="Times New Roman" w:hAnsi="NikoshBAN" w:cs="NikoshBAN"/>
          <w:sz w:val="24"/>
          <w:szCs w:val="24"/>
        </w:rPr>
        <w:t>১০</w:t>
      </w:r>
      <w:r w:rsidR="00FF52C2" w:rsidRPr="002512B4">
        <w:rPr>
          <w:rFonts w:ascii="NikoshBAN" w:eastAsia="Times New Roman" w:hAnsi="NikoshBAN" w:cs="NikoshBAN"/>
          <w:sz w:val="24"/>
          <w:szCs w:val="24"/>
          <w:cs/>
          <w:lang w:bidi="bn-IN"/>
        </w:rPr>
        <w:t>.</w:t>
      </w:r>
      <w:r w:rsidR="00FF52C2" w:rsidRPr="002512B4">
        <w:rPr>
          <w:rFonts w:ascii="NikoshBAN" w:eastAsia="Times New Roman" w:hAnsi="NikoshBAN" w:cs="NikoshBAN"/>
          <w:sz w:val="24"/>
          <w:szCs w:val="24"/>
        </w:rPr>
        <w:t>০০</w:t>
      </w:r>
      <w:r w:rsidRPr="002512B4">
        <w:rPr>
          <w:rFonts w:ascii="NikoshBAN" w:eastAsia="Times New Roman" w:hAnsi="NikoshBAN" w:cs="NikoshBAN"/>
          <w:sz w:val="24"/>
          <w:szCs w:val="24"/>
          <w:cs/>
          <w:lang w:bidi="bn-IN"/>
        </w:rPr>
        <w:t xml:space="preserve"> হাজার প্রতিবন্ধী শিশুকে</w:t>
      </w:r>
      <w:r w:rsidRPr="002512B4">
        <w:rPr>
          <w:rFonts w:ascii="NikoshBAN" w:eastAsia="Times New Roman" w:hAnsi="NikoshBAN" w:cs="NikoshBAN"/>
          <w:sz w:val="24"/>
          <w:szCs w:val="24"/>
        </w:rPr>
        <w:t xml:space="preserve"> বিশেষ শিক্ষা এবং প্রশিক্ষণ প্রদান </w:t>
      </w:r>
      <w:r w:rsidR="008B52A8" w:rsidRPr="002512B4">
        <w:rPr>
          <w:rFonts w:ascii="NikoshBAN" w:eastAsia="Times New Roman" w:hAnsi="NikoshBAN" w:cs="NikoshBAN"/>
          <w:sz w:val="24"/>
          <w:szCs w:val="24"/>
          <w:cs/>
          <w:lang w:bidi="bn-IN"/>
        </w:rPr>
        <w:t>করা হবে;</w:t>
      </w:r>
    </w:p>
    <w:p w:rsidR="00F451A9" w:rsidRPr="002512B4" w:rsidRDefault="00F451A9" w:rsidP="00F451A9">
      <w:pPr>
        <w:numPr>
          <w:ilvl w:val="0"/>
          <w:numId w:val="8"/>
        </w:numPr>
        <w:spacing w:before="20" w:after="20"/>
        <w:rPr>
          <w:rFonts w:ascii="NikoshBAN" w:eastAsia="Times New Roman" w:hAnsi="NikoshBAN" w:cs="NikoshBAN"/>
          <w:sz w:val="24"/>
          <w:szCs w:val="24"/>
        </w:rPr>
      </w:pPr>
      <w:r w:rsidRPr="002512B4">
        <w:rPr>
          <w:rFonts w:ascii="NikoshBAN" w:eastAsia="Times New Roman" w:hAnsi="NikoshBAN" w:cs="NikoshBAN"/>
          <w:sz w:val="24"/>
          <w:szCs w:val="24"/>
        </w:rPr>
        <w:t>প্রতিবন্ধী ব্যক্তিদের জন্য কমপ্লেক্স নির্মান</w:t>
      </w:r>
      <w:r w:rsidR="008B52A8" w:rsidRPr="002512B4">
        <w:rPr>
          <w:rFonts w:ascii="NikoshBAN" w:eastAsia="Times New Roman" w:hAnsi="NikoshBAN" w:cs="NikoshBAN"/>
          <w:sz w:val="24"/>
          <w:szCs w:val="24"/>
          <w:cs/>
          <w:lang w:bidi="bn-IN"/>
        </w:rPr>
        <w:t xml:space="preserve"> করা হবে।</w:t>
      </w:r>
    </w:p>
    <w:p w:rsidR="002A1ED6" w:rsidRPr="000D6E08" w:rsidRDefault="00C02D3E" w:rsidP="003E4A41">
      <w:pPr>
        <w:autoSpaceDE w:val="0"/>
        <w:autoSpaceDN w:val="0"/>
        <w:adjustRightInd w:val="0"/>
        <w:spacing w:after="0" w:line="240" w:lineRule="auto"/>
        <w:jc w:val="center"/>
        <w:rPr>
          <w:rFonts w:ascii="SutonnyOMJ" w:hAnsi="SutonnyOMJ" w:cs="SutonnyOMJ"/>
          <w:b/>
          <w:sz w:val="33"/>
          <w:szCs w:val="33"/>
          <w:cs/>
          <w:lang w:bidi="bn-IN"/>
        </w:rPr>
      </w:pPr>
      <w:r w:rsidRPr="000D6E08">
        <w:rPr>
          <w:rFonts w:ascii="SutonnyOMJ" w:eastAsia="Times New Roman" w:hAnsi="SutonnyOMJ" w:cs="SutonnyOMJ"/>
          <w:sz w:val="24"/>
          <w:szCs w:val="24"/>
        </w:rPr>
        <w:br/>
      </w:r>
    </w:p>
    <w:p w:rsidR="002A1ED6" w:rsidRPr="000D6E08" w:rsidRDefault="002A1ED6" w:rsidP="003E4A41">
      <w:pPr>
        <w:autoSpaceDE w:val="0"/>
        <w:autoSpaceDN w:val="0"/>
        <w:adjustRightInd w:val="0"/>
        <w:spacing w:after="0" w:line="240" w:lineRule="auto"/>
        <w:jc w:val="center"/>
        <w:rPr>
          <w:rFonts w:ascii="SutonnyOMJ" w:hAnsi="SutonnyOMJ" w:cs="SutonnyOMJ"/>
          <w:b/>
          <w:sz w:val="33"/>
          <w:szCs w:val="33"/>
          <w:cs/>
          <w:lang w:bidi="bn-IN"/>
        </w:rPr>
      </w:pPr>
    </w:p>
    <w:p w:rsidR="002512B4" w:rsidRPr="000D06E4" w:rsidRDefault="002512B4" w:rsidP="002512B4">
      <w:pPr>
        <w:spacing w:line="240" w:lineRule="auto"/>
        <w:ind w:left="720"/>
        <w:jc w:val="center"/>
        <w:rPr>
          <w:rFonts w:ascii="NikoshBAN" w:hAnsi="NikoshBAN" w:cs="NikoshBAN"/>
          <w:b/>
          <w:bCs/>
          <w:color w:val="000000"/>
          <w:sz w:val="40"/>
          <w:szCs w:val="40"/>
          <w:cs/>
          <w:lang w:bidi="bn-IN"/>
        </w:rPr>
      </w:pPr>
      <w:r w:rsidRPr="000D06E4">
        <w:rPr>
          <w:rFonts w:ascii="NikoshBAN" w:hAnsi="NikoshBAN" w:cs="NikoshBAN"/>
          <w:b/>
          <w:bCs/>
          <w:color w:val="000000"/>
          <w:sz w:val="40"/>
          <w:szCs w:val="40"/>
        </w:rPr>
        <w:lastRenderedPageBreak/>
        <w:t>উপ</w:t>
      </w:r>
      <w:r w:rsidRPr="000D06E4">
        <w:rPr>
          <w:rFonts w:ascii="NikoshBAN" w:hAnsi="NikoshBAN" w:cs="NikoshBAN"/>
          <w:b/>
          <w:bCs/>
          <w:color w:val="000000"/>
          <w:sz w:val="40"/>
          <w:szCs w:val="40"/>
          <w:cs/>
          <w:lang w:bidi="bn-IN"/>
        </w:rPr>
        <w:t>ক্রমণি</w:t>
      </w:r>
      <w:r w:rsidRPr="000D06E4">
        <w:rPr>
          <w:rFonts w:ascii="NikoshBAN" w:hAnsi="NikoshBAN" w:cs="NikoshBAN"/>
          <w:b/>
          <w:bCs/>
          <w:color w:val="000000"/>
          <w:sz w:val="40"/>
          <w:szCs w:val="40"/>
        </w:rPr>
        <w:t xml:space="preserve">কা </w:t>
      </w:r>
      <w:r w:rsidRPr="000D06E4">
        <w:rPr>
          <w:rFonts w:cs="NikoshBAN"/>
          <w:b/>
          <w:bCs/>
          <w:color w:val="000000"/>
          <w:sz w:val="40"/>
          <w:szCs w:val="40"/>
        </w:rPr>
        <w:t>(Preamble)</w:t>
      </w:r>
    </w:p>
    <w:p w:rsidR="002512B4" w:rsidRPr="000D06E4" w:rsidRDefault="002512B4" w:rsidP="002512B4">
      <w:pPr>
        <w:rPr>
          <w:rFonts w:ascii="NikoshBAN" w:hAnsi="NikoshBAN" w:cs="NikoshBAN"/>
          <w:color w:val="000000"/>
          <w:sz w:val="24"/>
          <w:szCs w:val="24"/>
          <w:cs/>
          <w:lang w:bidi="bn-IN"/>
        </w:rPr>
      </w:pPr>
    </w:p>
    <w:p w:rsidR="002512B4" w:rsidRPr="000D06E4" w:rsidRDefault="002512B4" w:rsidP="002512B4">
      <w:pPr>
        <w:jc w:val="both"/>
        <w:rPr>
          <w:rFonts w:ascii="NikoshBAN" w:hAnsi="NikoshBAN" w:cs="NikoshBAN"/>
          <w:color w:val="000000"/>
          <w:sz w:val="28"/>
          <w:szCs w:val="28"/>
        </w:rPr>
      </w:pPr>
      <w:r w:rsidRPr="000D06E4">
        <w:rPr>
          <w:rFonts w:ascii="SutonnyOMJ" w:hAnsi="SutonnyOMJ" w:cs="SutonnyOMJ"/>
          <w:color w:val="000000"/>
          <w:sz w:val="30"/>
          <w:szCs w:val="30"/>
          <w:cs/>
          <w:lang w:bidi="bn-IN"/>
        </w:rPr>
        <w:t>জাতীয় প্রতিবন্ধী উন্নয়ন ফাউন্ডেশন</w:t>
      </w:r>
      <w:r w:rsidRPr="000D06E4">
        <w:rPr>
          <w:rFonts w:ascii="NikoshBAN" w:hAnsi="NikoshBAN" w:cs="NikoshBAN"/>
          <w:color w:val="000000"/>
          <w:sz w:val="28"/>
          <w:szCs w:val="28"/>
        </w:rPr>
        <w:t xml:space="preserve"> এর প্রাতিষ্ঠানিক দক্ষতা বৃদ্ধি, স্বচ্ছতা ও জবাবদিহিতা জোরদারকরণ, সুশাসন সংহতকরণ এবং সম্পদের যথাযথ ব্যবহার নিশ্চিতকরণের মাধ্যমে রূপকল্প ২০২১ এবং এসডিজি ২০৩০ এর যথাযথ বাস্তবায়নের লক্ষ্যে-</w:t>
      </w:r>
    </w:p>
    <w:p w:rsidR="002512B4" w:rsidRPr="000D06E4" w:rsidRDefault="002512B4" w:rsidP="002512B4">
      <w:pPr>
        <w:jc w:val="center"/>
        <w:rPr>
          <w:rFonts w:ascii="NikoshBAN" w:hAnsi="NikoshBAN" w:cs="NikoshBAN"/>
          <w:color w:val="000000"/>
          <w:sz w:val="28"/>
          <w:szCs w:val="28"/>
        </w:rPr>
      </w:pPr>
    </w:p>
    <w:p w:rsidR="002512B4" w:rsidRPr="000D06E4" w:rsidRDefault="002512B4" w:rsidP="002512B4">
      <w:pPr>
        <w:jc w:val="center"/>
        <w:rPr>
          <w:rFonts w:ascii="NikoshBAN" w:hAnsi="NikoshBAN" w:cs="NikoshBAN" w:hint="cs"/>
          <w:b/>
          <w:bCs/>
          <w:color w:val="000000"/>
          <w:sz w:val="28"/>
          <w:szCs w:val="28"/>
          <w:cs/>
          <w:lang w:val="bn-IN" w:bidi="bn-IN"/>
        </w:rPr>
      </w:pPr>
      <w:r w:rsidRPr="000D06E4">
        <w:rPr>
          <w:rFonts w:ascii="SutonnyOMJ" w:hAnsi="SutonnyOMJ" w:cs="SutonnyOMJ"/>
          <w:color w:val="000000"/>
          <w:sz w:val="30"/>
          <w:szCs w:val="30"/>
          <w:cs/>
          <w:lang w:bidi="bn-IN"/>
        </w:rPr>
        <w:t>ব্যবস্থাপনা পরিচালক</w:t>
      </w:r>
      <w:r w:rsidRPr="000D06E4">
        <w:rPr>
          <w:rFonts w:ascii="NikoshBAN" w:hAnsi="NikoshBAN" w:cs="NikoshBAN"/>
          <w:b/>
          <w:bCs/>
          <w:color w:val="000000"/>
          <w:sz w:val="28"/>
          <w:szCs w:val="28"/>
        </w:rPr>
        <w:t>,</w:t>
      </w:r>
      <w:r w:rsidRPr="000D06E4">
        <w:rPr>
          <w:rFonts w:ascii="NikoshBAN" w:hAnsi="NikoshBAN" w:cs="NikoshBAN"/>
          <w:b/>
          <w:bCs/>
          <w:color w:val="000000"/>
          <w:sz w:val="28"/>
          <w:szCs w:val="28"/>
          <w:lang w:val="bn-IN"/>
        </w:rPr>
        <w:t xml:space="preserve"> </w:t>
      </w:r>
      <w:r w:rsidRPr="000D06E4">
        <w:rPr>
          <w:rFonts w:ascii="SutonnyOMJ" w:hAnsi="SutonnyOMJ" w:cs="SutonnyOMJ"/>
          <w:color w:val="000000"/>
          <w:sz w:val="30"/>
          <w:szCs w:val="30"/>
          <w:cs/>
          <w:lang w:bidi="bn-IN"/>
        </w:rPr>
        <w:t>জাতীয় প্রতিবন্ধী উন্নয়ন ফাউন্ডেশন</w:t>
      </w:r>
    </w:p>
    <w:p w:rsidR="002512B4" w:rsidRPr="000D06E4" w:rsidRDefault="002512B4" w:rsidP="002512B4">
      <w:pPr>
        <w:jc w:val="center"/>
        <w:rPr>
          <w:rFonts w:ascii="NikoshBAN" w:hAnsi="NikoshBAN" w:cs="NikoshBAN"/>
          <w:color w:val="000000"/>
          <w:sz w:val="28"/>
          <w:szCs w:val="28"/>
        </w:rPr>
      </w:pPr>
      <w:r w:rsidRPr="000D06E4">
        <w:rPr>
          <w:rFonts w:ascii="NikoshBAN" w:hAnsi="NikoshBAN" w:cs="NikoshBAN"/>
          <w:color w:val="000000"/>
          <w:sz w:val="28"/>
          <w:szCs w:val="28"/>
        </w:rPr>
        <w:t>এবং</w:t>
      </w:r>
    </w:p>
    <w:p w:rsidR="002512B4" w:rsidRPr="000D06E4" w:rsidRDefault="002512B4" w:rsidP="002512B4">
      <w:pPr>
        <w:jc w:val="center"/>
        <w:rPr>
          <w:rFonts w:ascii="NikoshBAN" w:hAnsi="NikoshBAN" w:cs="NikoshBAN"/>
          <w:b/>
          <w:bCs/>
          <w:color w:val="000000"/>
          <w:sz w:val="28"/>
          <w:szCs w:val="28"/>
          <w:lang w:bidi="bn-IN"/>
        </w:rPr>
      </w:pPr>
      <w:r w:rsidRPr="000D06E4">
        <w:rPr>
          <w:rFonts w:ascii="NikoshBAN" w:hAnsi="NikoshBAN" w:cs="NikoshBAN"/>
          <w:b/>
          <w:bCs/>
          <w:color w:val="000000"/>
          <w:sz w:val="28"/>
          <w:szCs w:val="28"/>
          <w:cs/>
          <w:lang w:bidi="bn-IN"/>
        </w:rPr>
        <w:t>সচিব, সমাজকল্যাণ মন্ত্রণালয়</w:t>
      </w:r>
      <w:r w:rsidRPr="000D06E4">
        <w:rPr>
          <w:rFonts w:ascii="NikoshBAN" w:hAnsi="NikoshBAN" w:cs="NikoshBAN"/>
          <w:b/>
          <w:bCs/>
          <w:color w:val="000000"/>
          <w:sz w:val="28"/>
          <w:szCs w:val="28"/>
          <w:lang w:bidi="bn-IN"/>
        </w:rPr>
        <w:t xml:space="preserve">, </w:t>
      </w:r>
      <w:r w:rsidRPr="000D06E4">
        <w:rPr>
          <w:rFonts w:ascii="NikoshBAN" w:hAnsi="NikoshBAN" w:cs="NikoshBAN"/>
          <w:b/>
          <w:bCs/>
          <w:color w:val="000000"/>
          <w:sz w:val="28"/>
          <w:szCs w:val="28"/>
        </w:rPr>
        <w:t>গণ</w:t>
      </w:r>
      <w:r w:rsidRPr="000D06E4">
        <w:rPr>
          <w:rFonts w:ascii="NikoshBAN" w:hAnsi="NikoshBAN" w:cs="NikoshBAN"/>
          <w:b/>
          <w:bCs/>
          <w:color w:val="000000"/>
          <w:sz w:val="28"/>
          <w:szCs w:val="28"/>
          <w:cs/>
          <w:lang w:bidi="bn-IN"/>
        </w:rPr>
        <w:t>প্র</w:t>
      </w:r>
      <w:r w:rsidRPr="000D06E4">
        <w:rPr>
          <w:rFonts w:ascii="NikoshBAN" w:hAnsi="NikoshBAN" w:cs="NikoshBAN"/>
          <w:b/>
          <w:bCs/>
          <w:color w:val="000000"/>
          <w:sz w:val="28"/>
          <w:szCs w:val="28"/>
        </w:rPr>
        <w:t>জাত</w:t>
      </w:r>
      <w:r w:rsidRPr="000D06E4">
        <w:rPr>
          <w:rFonts w:ascii="NikoshBAN" w:hAnsi="NikoshBAN" w:cs="NikoshBAN"/>
          <w:b/>
          <w:bCs/>
          <w:color w:val="000000"/>
          <w:sz w:val="28"/>
          <w:szCs w:val="28"/>
          <w:cs/>
          <w:lang w:bidi="bn-IN"/>
        </w:rPr>
        <w:t>ন্ত্রী বাংলাদেশ সরকার</w:t>
      </w:r>
    </w:p>
    <w:p w:rsidR="002512B4" w:rsidRPr="000D06E4" w:rsidRDefault="002512B4" w:rsidP="002512B4">
      <w:pPr>
        <w:jc w:val="center"/>
        <w:rPr>
          <w:rFonts w:ascii="NikoshBAN" w:hAnsi="NikoshBAN" w:cs="NikoshBAN"/>
          <w:color w:val="000000"/>
          <w:sz w:val="28"/>
          <w:szCs w:val="28"/>
          <w:lang w:bidi="bn-IN"/>
        </w:rPr>
      </w:pPr>
    </w:p>
    <w:p w:rsidR="002512B4" w:rsidRPr="000D06E4" w:rsidRDefault="002512B4" w:rsidP="002512B4">
      <w:pPr>
        <w:jc w:val="center"/>
        <w:rPr>
          <w:rFonts w:ascii="NikoshBAN" w:hAnsi="NikoshBAN" w:cs="NikoshBAN"/>
          <w:color w:val="000000"/>
          <w:sz w:val="28"/>
          <w:szCs w:val="28"/>
          <w:cs/>
          <w:lang w:bidi="bn-IN"/>
        </w:rPr>
      </w:pPr>
      <w:r w:rsidRPr="000D06E4">
        <w:rPr>
          <w:rFonts w:ascii="NikoshBAN" w:hAnsi="NikoshBAN" w:cs="NikoshBAN"/>
          <w:color w:val="000000"/>
          <w:sz w:val="28"/>
          <w:szCs w:val="28"/>
          <w:cs/>
          <w:lang w:bidi="bn-IN"/>
        </w:rPr>
        <w:t xml:space="preserve">এর মধ্যে </w:t>
      </w:r>
      <w:r w:rsidRPr="000D06E4">
        <w:rPr>
          <w:rFonts w:ascii="NikoshBAN" w:hAnsi="NikoshBAN" w:cs="NikoshBAN"/>
          <w:color w:val="000000"/>
          <w:sz w:val="28"/>
          <w:szCs w:val="28"/>
        </w:rPr>
        <w:t>২০১</w:t>
      </w:r>
      <w:r w:rsidRPr="000D06E4">
        <w:rPr>
          <w:rFonts w:ascii="NikoshBAN" w:hAnsi="NikoshBAN" w:cs="NikoshBAN"/>
          <w:color w:val="000000"/>
          <w:sz w:val="28"/>
          <w:szCs w:val="28"/>
          <w:lang w:val="bn-IN"/>
        </w:rPr>
        <w:t>6</w:t>
      </w:r>
      <w:r w:rsidRPr="000D06E4">
        <w:rPr>
          <w:rFonts w:ascii="NikoshBAN" w:hAnsi="NikoshBAN" w:cs="NikoshBAN"/>
          <w:color w:val="000000"/>
          <w:sz w:val="28"/>
          <w:szCs w:val="28"/>
        </w:rPr>
        <w:t xml:space="preserve"> সালে</w:t>
      </w:r>
      <w:r w:rsidRPr="000D06E4">
        <w:rPr>
          <w:rFonts w:ascii="NikoshBAN" w:hAnsi="NikoshBAN" w:cs="NikoshBAN"/>
          <w:color w:val="000000"/>
          <w:sz w:val="28"/>
          <w:szCs w:val="28"/>
          <w:cs/>
          <w:lang w:bidi="bn-IN"/>
        </w:rPr>
        <w:t xml:space="preserve">র </w:t>
      </w:r>
      <w:r w:rsidRPr="000D06E4">
        <w:rPr>
          <w:rFonts w:ascii="NikoshBAN" w:hAnsi="NikoshBAN" w:cs="NikoshBAN"/>
          <w:color w:val="000000"/>
          <w:sz w:val="28"/>
          <w:szCs w:val="28"/>
          <w:lang w:bidi="bn-IN"/>
        </w:rPr>
        <w:t>জুন</w:t>
      </w:r>
      <w:r w:rsidRPr="000D06E4">
        <w:rPr>
          <w:rFonts w:ascii="NikoshBAN" w:hAnsi="NikoshBAN" w:cs="NikoshBAN"/>
          <w:color w:val="000000"/>
          <w:sz w:val="28"/>
          <w:szCs w:val="28"/>
          <w:cs/>
          <w:lang w:bidi="bn-IN"/>
        </w:rPr>
        <w:t xml:space="preserve"> মাসের </w:t>
      </w:r>
      <w:r w:rsidRPr="000D06E4">
        <w:rPr>
          <w:rFonts w:ascii="NikoshBAN" w:hAnsi="NikoshBAN" w:cs="NikoshBAN"/>
          <w:color w:val="000000"/>
          <w:sz w:val="28"/>
          <w:szCs w:val="28"/>
          <w:lang w:bidi="bn-IN"/>
        </w:rPr>
        <w:t xml:space="preserve">৩০ </w:t>
      </w:r>
      <w:r w:rsidRPr="000D06E4">
        <w:rPr>
          <w:rFonts w:ascii="NikoshBAN" w:hAnsi="NikoshBAN" w:cs="NikoshBAN"/>
          <w:color w:val="000000"/>
          <w:sz w:val="28"/>
          <w:szCs w:val="28"/>
          <w:cs/>
          <w:lang w:bidi="bn-IN"/>
        </w:rPr>
        <w:t>তারিখে এই বার্ষিক কর্মসম্পাদন চুক্তি স্বাক্ষরিত হলো।</w:t>
      </w:r>
    </w:p>
    <w:p w:rsidR="002512B4" w:rsidRPr="000D06E4" w:rsidRDefault="002512B4" w:rsidP="002512B4">
      <w:pPr>
        <w:jc w:val="center"/>
        <w:rPr>
          <w:rFonts w:ascii="NikoshBAN" w:hAnsi="NikoshBAN" w:cs="NikoshBAN"/>
          <w:color w:val="000000"/>
          <w:sz w:val="28"/>
          <w:szCs w:val="28"/>
          <w:cs/>
          <w:lang w:bidi="bn-IN"/>
        </w:rPr>
      </w:pPr>
    </w:p>
    <w:p w:rsidR="002512B4" w:rsidRPr="000D06E4" w:rsidRDefault="002512B4" w:rsidP="002512B4">
      <w:pPr>
        <w:jc w:val="center"/>
        <w:rPr>
          <w:rFonts w:ascii="NikoshBAN" w:eastAsia="Times New Roman" w:hAnsi="NikoshBAN" w:cs="NikoshBAN"/>
          <w:color w:val="000000"/>
          <w:sz w:val="28"/>
          <w:szCs w:val="28"/>
          <w:cs/>
          <w:lang w:bidi="bn-IN"/>
        </w:rPr>
      </w:pPr>
      <w:r w:rsidRPr="000D06E4">
        <w:rPr>
          <w:rFonts w:ascii="NikoshBAN" w:hAnsi="NikoshBAN" w:cs="NikoshBAN"/>
          <w:color w:val="000000"/>
          <w:sz w:val="28"/>
          <w:szCs w:val="28"/>
        </w:rPr>
        <w:t>এই চুক্তিতে স্বাক্ষ</w:t>
      </w:r>
      <w:r w:rsidRPr="000D06E4">
        <w:rPr>
          <w:rFonts w:ascii="NikoshBAN" w:hAnsi="NikoshBAN" w:cs="NikoshBAN"/>
          <w:color w:val="000000"/>
          <w:sz w:val="28"/>
          <w:szCs w:val="28"/>
          <w:cs/>
          <w:lang w:bidi="bn-IN"/>
        </w:rPr>
        <w:t>র</w:t>
      </w:r>
      <w:r w:rsidRPr="000D06E4">
        <w:rPr>
          <w:rFonts w:ascii="NikoshBAN" w:hAnsi="NikoshBAN" w:cs="NikoshBAN"/>
          <w:color w:val="000000"/>
          <w:sz w:val="28"/>
          <w:szCs w:val="28"/>
        </w:rPr>
        <w:t>কারী উভয়প</w:t>
      </w:r>
      <w:r w:rsidRPr="000D06E4">
        <w:rPr>
          <w:rFonts w:ascii="NikoshBAN" w:hAnsi="NikoshBAN" w:cs="NikoshBAN"/>
          <w:color w:val="000000"/>
          <w:sz w:val="28"/>
          <w:szCs w:val="28"/>
          <w:cs/>
          <w:lang w:bidi="bn-IN"/>
        </w:rPr>
        <w:t>ক্ষ নিম্নলিখিত বিষয়ে সম্মত হলেন:</w:t>
      </w:r>
    </w:p>
    <w:p w:rsidR="00F451A9" w:rsidRPr="000D6E08" w:rsidRDefault="00F451A9" w:rsidP="003E4A41">
      <w:pPr>
        <w:autoSpaceDE w:val="0"/>
        <w:autoSpaceDN w:val="0"/>
        <w:adjustRightInd w:val="0"/>
        <w:spacing w:after="0" w:line="240" w:lineRule="auto"/>
        <w:jc w:val="center"/>
        <w:rPr>
          <w:rFonts w:ascii="SutonnyOMJ" w:hAnsi="SutonnyOMJ" w:cs="SutonnyOMJ"/>
          <w:b/>
          <w:sz w:val="33"/>
          <w:szCs w:val="33"/>
          <w:cs/>
          <w:lang w:bidi="bn-IN"/>
        </w:rPr>
      </w:pPr>
    </w:p>
    <w:p w:rsidR="002512B4" w:rsidRDefault="002512B4" w:rsidP="006A4BC1">
      <w:pPr>
        <w:autoSpaceDE w:val="0"/>
        <w:autoSpaceDN w:val="0"/>
        <w:adjustRightInd w:val="0"/>
        <w:spacing w:after="0" w:line="240" w:lineRule="auto"/>
        <w:jc w:val="center"/>
        <w:rPr>
          <w:rFonts w:ascii="SutonnyOMJ" w:hAnsi="SutonnyOMJ" w:cs="SutonnyOMJ"/>
          <w:b/>
          <w:sz w:val="33"/>
          <w:szCs w:val="33"/>
        </w:rPr>
      </w:pPr>
    </w:p>
    <w:p w:rsidR="006A4BC1" w:rsidRPr="000D6E08" w:rsidRDefault="006A4BC1" w:rsidP="006A4BC1">
      <w:pPr>
        <w:spacing w:after="0" w:line="240" w:lineRule="auto"/>
        <w:rPr>
          <w:rFonts w:ascii="SutonnyOMJ" w:eastAsia="Times New Roman" w:hAnsi="SutonnyOMJ" w:cs="SutonnyOMJ"/>
          <w:sz w:val="24"/>
          <w:szCs w:val="24"/>
          <w:cs/>
          <w:lang w:bidi="bn-IN"/>
        </w:rPr>
      </w:pPr>
      <w:r w:rsidRPr="000D6E08">
        <w:rPr>
          <w:rFonts w:ascii="SutonnyOMJ" w:hAnsi="SutonnyOMJ" w:cs="SutonnyOMJ"/>
          <w:sz w:val="30"/>
          <w:szCs w:val="30"/>
          <w:cs/>
          <w:lang w:bidi="bn-IN"/>
        </w:rPr>
        <w:t xml:space="preserve"> </w:t>
      </w:r>
    </w:p>
    <w:p w:rsidR="006A4BC1" w:rsidRPr="000D6E08" w:rsidRDefault="006A4BC1" w:rsidP="006A4BC1">
      <w:pPr>
        <w:shd w:val="clear" w:color="auto" w:fill="FFFFFF"/>
        <w:spacing w:after="0" w:line="343" w:lineRule="atLeast"/>
        <w:jc w:val="center"/>
        <w:rPr>
          <w:rFonts w:ascii="SutonnyOMJ" w:eastAsia="Times New Roman" w:hAnsi="SutonnyOMJ" w:cs="SutonnyOMJ"/>
          <w:b/>
          <w:bCs/>
          <w:sz w:val="27"/>
          <w:szCs w:val="27"/>
          <w:cs/>
          <w:lang w:bidi="bn-IN"/>
        </w:rPr>
      </w:pPr>
    </w:p>
    <w:p w:rsidR="008D52A3" w:rsidRPr="000D6E08" w:rsidRDefault="008D52A3" w:rsidP="00C02D3E">
      <w:pPr>
        <w:shd w:val="clear" w:color="auto" w:fill="FFFFFF"/>
        <w:spacing w:after="0" w:line="343" w:lineRule="atLeast"/>
        <w:jc w:val="center"/>
        <w:rPr>
          <w:rFonts w:ascii="SutonnyOMJ" w:eastAsia="Times New Roman" w:hAnsi="SutonnyOMJ" w:cs="SutonnyOMJ"/>
          <w:b/>
          <w:bCs/>
          <w:sz w:val="27"/>
          <w:szCs w:val="27"/>
          <w:cs/>
          <w:lang w:bidi="bn-IN"/>
        </w:rPr>
      </w:pPr>
    </w:p>
    <w:p w:rsidR="008D52A3" w:rsidRPr="000D6E08" w:rsidRDefault="008D52A3" w:rsidP="00C02D3E">
      <w:pPr>
        <w:shd w:val="clear" w:color="auto" w:fill="FFFFFF"/>
        <w:spacing w:after="0" w:line="343" w:lineRule="atLeast"/>
        <w:jc w:val="center"/>
        <w:rPr>
          <w:rFonts w:ascii="SutonnyOMJ" w:eastAsia="Times New Roman" w:hAnsi="SutonnyOMJ" w:cs="SutonnyOMJ"/>
          <w:b/>
          <w:bCs/>
          <w:sz w:val="27"/>
          <w:szCs w:val="27"/>
          <w:cs/>
          <w:lang w:bidi="bn-IN"/>
        </w:rPr>
      </w:pPr>
    </w:p>
    <w:p w:rsidR="008D52A3" w:rsidRPr="000D6E08" w:rsidRDefault="008D52A3" w:rsidP="00C02D3E">
      <w:pPr>
        <w:shd w:val="clear" w:color="auto" w:fill="FFFFFF"/>
        <w:spacing w:after="0" w:line="343" w:lineRule="atLeast"/>
        <w:jc w:val="center"/>
        <w:rPr>
          <w:rFonts w:ascii="SutonnyOMJ" w:eastAsia="Times New Roman" w:hAnsi="SutonnyOMJ" w:cs="SutonnyOMJ"/>
          <w:b/>
          <w:bCs/>
          <w:sz w:val="27"/>
          <w:szCs w:val="27"/>
          <w:cs/>
          <w:lang w:bidi="bn-IN"/>
        </w:rPr>
      </w:pPr>
    </w:p>
    <w:p w:rsidR="008D52A3" w:rsidRPr="000D6E08" w:rsidRDefault="008D52A3" w:rsidP="00C02D3E">
      <w:pPr>
        <w:shd w:val="clear" w:color="auto" w:fill="FFFFFF"/>
        <w:spacing w:after="0" w:line="343" w:lineRule="atLeast"/>
        <w:jc w:val="center"/>
        <w:rPr>
          <w:rFonts w:ascii="SutonnyOMJ" w:eastAsia="Times New Roman" w:hAnsi="SutonnyOMJ" w:cs="SutonnyOMJ"/>
          <w:b/>
          <w:bCs/>
          <w:sz w:val="27"/>
          <w:szCs w:val="27"/>
          <w:cs/>
          <w:lang w:bidi="bn-IN"/>
        </w:rPr>
      </w:pPr>
    </w:p>
    <w:p w:rsidR="008D52A3" w:rsidRPr="000D6E08" w:rsidRDefault="008D52A3" w:rsidP="00C02D3E">
      <w:pPr>
        <w:shd w:val="clear" w:color="auto" w:fill="FFFFFF"/>
        <w:spacing w:after="0" w:line="343" w:lineRule="atLeast"/>
        <w:jc w:val="center"/>
        <w:rPr>
          <w:rFonts w:ascii="SutonnyOMJ" w:eastAsia="Times New Roman" w:hAnsi="SutonnyOMJ" w:cs="SutonnyOMJ"/>
          <w:b/>
          <w:bCs/>
          <w:sz w:val="27"/>
          <w:szCs w:val="27"/>
          <w:cs/>
          <w:lang w:bidi="bn-IN"/>
        </w:rPr>
      </w:pPr>
    </w:p>
    <w:p w:rsidR="008D52A3" w:rsidRPr="000D6E08" w:rsidRDefault="008D52A3" w:rsidP="00C02D3E">
      <w:pPr>
        <w:shd w:val="clear" w:color="auto" w:fill="FFFFFF"/>
        <w:spacing w:after="0" w:line="343" w:lineRule="atLeast"/>
        <w:jc w:val="center"/>
        <w:rPr>
          <w:rFonts w:ascii="SutonnyOMJ" w:eastAsia="Times New Roman" w:hAnsi="SutonnyOMJ" w:cs="SutonnyOMJ"/>
          <w:b/>
          <w:bCs/>
          <w:sz w:val="27"/>
          <w:szCs w:val="27"/>
          <w:cs/>
          <w:lang w:bidi="bn-IN"/>
        </w:rPr>
      </w:pPr>
    </w:p>
    <w:p w:rsidR="008D52A3" w:rsidRPr="000D6E08" w:rsidRDefault="008D52A3" w:rsidP="00C02D3E">
      <w:pPr>
        <w:shd w:val="clear" w:color="auto" w:fill="FFFFFF"/>
        <w:spacing w:after="0" w:line="343" w:lineRule="atLeast"/>
        <w:jc w:val="center"/>
        <w:rPr>
          <w:rFonts w:ascii="SutonnyOMJ" w:eastAsia="Times New Roman" w:hAnsi="SutonnyOMJ" w:cs="SutonnyOMJ"/>
          <w:b/>
          <w:bCs/>
          <w:sz w:val="27"/>
          <w:szCs w:val="27"/>
          <w:cs/>
          <w:lang w:bidi="bn-IN"/>
        </w:rPr>
      </w:pPr>
    </w:p>
    <w:p w:rsidR="008D52A3" w:rsidRPr="000D6E08" w:rsidRDefault="008D52A3" w:rsidP="00C02D3E">
      <w:pPr>
        <w:shd w:val="clear" w:color="auto" w:fill="FFFFFF"/>
        <w:spacing w:after="0" w:line="343" w:lineRule="atLeast"/>
        <w:jc w:val="center"/>
        <w:rPr>
          <w:rFonts w:ascii="SutonnyOMJ" w:eastAsia="Times New Roman" w:hAnsi="SutonnyOMJ" w:cs="SutonnyOMJ"/>
          <w:b/>
          <w:bCs/>
          <w:sz w:val="27"/>
          <w:szCs w:val="27"/>
          <w:cs/>
          <w:lang w:bidi="bn-IN"/>
        </w:rPr>
      </w:pPr>
    </w:p>
    <w:p w:rsidR="007A2A26" w:rsidRPr="000D6E08" w:rsidRDefault="007A2A26" w:rsidP="00C02D3E">
      <w:pPr>
        <w:shd w:val="clear" w:color="auto" w:fill="FFFFFF"/>
        <w:spacing w:after="0" w:line="343" w:lineRule="atLeast"/>
        <w:jc w:val="center"/>
        <w:rPr>
          <w:rFonts w:ascii="SutonnyOMJ" w:eastAsia="Times New Roman" w:hAnsi="SutonnyOMJ" w:cs="SutonnyOMJ"/>
          <w:b/>
          <w:bCs/>
          <w:sz w:val="27"/>
          <w:szCs w:val="27"/>
          <w:cs/>
          <w:lang w:bidi="bn-IN"/>
        </w:rPr>
      </w:pPr>
    </w:p>
    <w:p w:rsidR="007A2A26" w:rsidRPr="000D6E08" w:rsidRDefault="007A2A26" w:rsidP="00C02D3E">
      <w:pPr>
        <w:shd w:val="clear" w:color="auto" w:fill="FFFFFF"/>
        <w:spacing w:after="0" w:line="343" w:lineRule="atLeast"/>
        <w:jc w:val="center"/>
        <w:rPr>
          <w:rFonts w:ascii="SutonnyOMJ" w:eastAsia="Times New Roman" w:hAnsi="SutonnyOMJ" w:cs="SutonnyOMJ"/>
          <w:b/>
          <w:bCs/>
          <w:sz w:val="27"/>
          <w:szCs w:val="27"/>
          <w:cs/>
          <w:lang w:bidi="bn-IN"/>
        </w:rPr>
      </w:pPr>
    </w:p>
    <w:p w:rsidR="007A2A26" w:rsidRPr="000D6E08" w:rsidRDefault="007A2A26" w:rsidP="00C02D3E">
      <w:pPr>
        <w:shd w:val="clear" w:color="auto" w:fill="FFFFFF"/>
        <w:spacing w:after="0" w:line="343" w:lineRule="atLeast"/>
        <w:jc w:val="center"/>
        <w:rPr>
          <w:rFonts w:ascii="SutonnyOMJ" w:eastAsia="Times New Roman" w:hAnsi="SutonnyOMJ" w:cs="SutonnyOMJ"/>
          <w:b/>
          <w:bCs/>
          <w:sz w:val="27"/>
          <w:szCs w:val="27"/>
          <w:cs/>
          <w:lang w:bidi="bn-IN"/>
        </w:rPr>
      </w:pPr>
    </w:p>
    <w:p w:rsidR="007A2A26" w:rsidRPr="000D6E08" w:rsidRDefault="007A2A26" w:rsidP="00C02D3E">
      <w:pPr>
        <w:shd w:val="clear" w:color="auto" w:fill="FFFFFF"/>
        <w:spacing w:after="0" w:line="343" w:lineRule="atLeast"/>
        <w:jc w:val="center"/>
        <w:rPr>
          <w:rFonts w:ascii="SutonnyOMJ" w:eastAsia="Times New Roman" w:hAnsi="SutonnyOMJ" w:cs="SutonnyOMJ"/>
          <w:b/>
          <w:bCs/>
          <w:sz w:val="27"/>
          <w:szCs w:val="27"/>
          <w:cs/>
          <w:lang w:bidi="bn-IN"/>
        </w:rPr>
      </w:pPr>
    </w:p>
    <w:p w:rsidR="007A2A26" w:rsidRPr="000D6E08" w:rsidRDefault="007A2A26" w:rsidP="00C02D3E">
      <w:pPr>
        <w:shd w:val="clear" w:color="auto" w:fill="FFFFFF"/>
        <w:spacing w:after="0" w:line="343" w:lineRule="atLeast"/>
        <w:jc w:val="center"/>
        <w:rPr>
          <w:rFonts w:ascii="SutonnyOMJ" w:eastAsia="Times New Roman" w:hAnsi="SutonnyOMJ" w:cs="SutonnyOMJ"/>
          <w:b/>
          <w:bCs/>
          <w:sz w:val="27"/>
          <w:szCs w:val="27"/>
          <w:cs/>
          <w:lang w:bidi="bn-IN"/>
        </w:rPr>
      </w:pPr>
    </w:p>
    <w:p w:rsidR="007A2A26" w:rsidRPr="000D6E08" w:rsidRDefault="007A2A26" w:rsidP="00C02D3E">
      <w:pPr>
        <w:shd w:val="clear" w:color="auto" w:fill="FFFFFF"/>
        <w:spacing w:after="0" w:line="343" w:lineRule="atLeast"/>
        <w:jc w:val="center"/>
        <w:rPr>
          <w:rFonts w:ascii="SutonnyOMJ" w:eastAsia="Times New Roman" w:hAnsi="SutonnyOMJ" w:cs="SutonnyOMJ"/>
          <w:b/>
          <w:bCs/>
          <w:sz w:val="27"/>
          <w:szCs w:val="27"/>
          <w:cs/>
          <w:lang w:bidi="bn-IN"/>
        </w:rPr>
      </w:pPr>
    </w:p>
    <w:p w:rsidR="00C02D3E" w:rsidRPr="002512B4" w:rsidRDefault="00C02D3E" w:rsidP="00C02D3E">
      <w:pPr>
        <w:shd w:val="clear" w:color="auto" w:fill="FFFFFF"/>
        <w:spacing w:after="0" w:line="343" w:lineRule="atLeast"/>
        <w:jc w:val="center"/>
        <w:rPr>
          <w:rFonts w:ascii="NikoshBAN" w:eastAsia="Times New Roman" w:hAnsi="NikoshBAN" w:cs="NikoshBAN"/>
          <w:sz w:val="28"/>
          <w:szCs w:val="28"/>
        </w:rPr>
      </w:pPr>
      <w:r w:rsidRPr="002512B4">
        <w:rPr>
          <w:rFonts w:ascii="NikoshBAN" w:eastAsia="Times New Roman" w:hAnsi="NikoshBAN" w:cs="NikoshBAN"/>
          <w:b/>
          <w:bCs/>
          <w:sz w:val="40"/>
          <w:szCs w:val="40"/>
        </w:rPr>
        <w:lastRenderedPageBreak/>
        <w:t>সেকশন ১</w:t>
      </w:r>
      <w:r w:rsidRPr="002512B4">
        <w:rPr>
          <w:rFonts w:ascii="NikoshBAN" w:eastAsia="Times New Roman" w:hAnsi="NikoshBAN" w:cs="NikoshBAN"/>
          <w:b/>
          <w:bCs/>
          <w:sz w:val="28"/>
          <w:szCs w:val="28"/>
        </w:rPr>
        <w:br/>
      </w:r>
      <w:r w:rsidR="00192A5E" w:rsidRPr="002512B4">
        <w:rPr>
          <w:rFonts w:ascii="NikoshBAN" w:eastAsia="Times New Roman" w:hAnsi="NikoshBAN" w:cs="NikoshBAN"/>
          <w:b/>
          <w:bCs/>
          <w:sz w:val="28"/>
          <w:szCs w:val="28"/>
        </w:rPr>
        <w:t>অধিদফর/ সংস্থার</w:t>
      </w:r>
      <w:r w:rsidRPr="002512B4">
        <w:rPr>
          <w:rFonts w:ascii="NikoshBAN" w:eastAsia="Times New Roman" w:hAnsi="NikoshBAN" w:cs="NikoshBAN"/>
          <w:b/>
          <w:bCs/>
          <w:sz w:val="28"/>
          <w:szCs w:val="28"/>
        </w:rPr>
        <w:t xml:space="preserve"> রূপকল্প </w:t>
      </w:r>
      <w:r w:rsidRPr="000D06E4">
        <w:rPr>
          <w:rFonts w:eastAsia="Times New Roman" w:cs="NikoshBAN"/>
          <w:b/>
          <w:bCs/>
          <w:sz w:val="28"/>
          <w:szCs w:val="28"/>
        </w:rPr>
        <w:t>(Vision),</w:t>
      </w:r>
      <w:r w:rsidRPr="002512B4">
        <w:rPr>
          <w:rFonts w:ascii="NikoshBAN" w:eastAsia="Times New Roman" w:hAnsi="NikoshBAN" w:cs="NikoshBAN"/>
          <w:b/>
          <w:bCs/>
          <w:sz w:val="28"/>
          <w:szCs w:val="28"/>
        </w:rPr>
        <w:t xml:space="preserve"> অভিলক্ষ্য </w:t>
      </w:r>
      <w:r w:rsidRPr="000D06E4">
        <w:rPr>
          <w:rFonts w:eastAsia="Times New Roman" w:cs="NikoshBAN"/>
          <w:b/>
          <w:bCs/>
          <w:sz w:val="28"/>
          <w:szCs w:val="28"/>
        </w:rPr>
        <w:t>(Mission),</w:t>
      </w:r>
      <w:r w:rsidRPr="002512B4">
        <w:rPr>
          <w:rFonts w:ascii="NikoshBAN" w:eastAsia="Times New Roman" w:hAnsi="NikoshBAN" w:cs="NikoshBAN"/>
          <w:b/>
          <w:bCs/>
          <w:sz w:val="28"/>
          <w:szCs w:val="28"/>
        </w:rPr>
        <w:t xml:space="preserve"> কৌশলগত উদ্দেশ্যসমূহ এবং কার্যাবলি</w:t>
      </w:r>
    </w:p>
    <w:p w:rsidR="00C02D3E" w:rsidRPr="002512B4" w:rsidRDefault="00C02D3E" w:rsidP="002512B4">
      <w:pPr>
        <w:spacing w:before="240" w:after="120" w:line="240" w:lineRule="auto"/>
        <w:rPr>
          <w:rFonts w:ascii="NikoshBAN" w:eastAsia="Times New Roman" w:hAnsi="NikoshBAN" w:cs="NikoshBAN"/>
          <w:sz w:val="28"/>
          <w:szCs w:val="28"/>
        </w:rPr>
      </w:pPr>
      <w:r w:rsidRPr="000D6E08">
        <w:rPr>
          <w:rFonts w:ascii="SutonnyOMJ" w:eastAsia="Times New Roman" w:hAnsi="SutonnyOMJ" w:cs="SutonnyOMJ"/>
          <w:sz w:val="24"/>
          <w:szCs w:val="24"/>
        </w:rPr>
        <w:br/>
      </w:r>
      <w:r w:rsidRPr="002512B4">
        <w:rPr>
          <w:rFonts w:ascii="NikoshBAN" w:eastAsia="Times New Roman" w:hAnsi="NikoshBAN" w:cs="NikoshBAN"/>
          <w:b/>
          <w:bCs/>
          <w:sz w:val="28"/>
          <w:szCs w:val="28"/>
          <w:shd w:val="clear" w:color="auto" w:fill="FFFFFF"/>
        </w:rPr>
        <w:t>১.১ রূপকল্প (Vision):</w:t>
      </w:r>
    </w:p>
    <w:p w:rsidR="002512B4" w:rsidRDefault="00321E4C" w:rsidP="002512B4">
      <w:pPr>
        <w:spacing w:before="240" w:after="120" w:line="240" w:lineRule="auto"/>
        <w:rPr>
          <w:rFonts w:ascii="NikoshBAN" w:hAnsi="NikoshBAN" w:cs="NikoshBAN"/>
          <w:sz w:val="24"/>
          <w:szCs w:val="24"/>
          <w:shd w:val="clear" w:color="auto" w:fill="FFFFFF"/>
        </w:rPr>
      </w:pPr>
      <w:r w:rsidRPr="002512B4">
        <w:rPr>
          <w:rFonts w:ascii="NikoshBAN" w:hAnsi="NikoshBAN" w:cs="NikoshBAN"/>
          <w:sz w:val="24"/>
          <w:szCs w:val="24"/>
          <w:shd w:val="clear" w:color="auto" w:fill="FFFFFF"/>
        </w:rPr>
        <w:t>বাংলাদেশের সকল ধরণের প্রতিবন্ধী ব্যক্তিদের জীবনমান উন্নয়ন ও তাদের স্বার্থ সুরক্ষা।</w:t>
      </w:r>
    </w:p>
    <w:p w:rsidR="00C02D3E" w:rsidRPr="002512B4" w:rsidRDefault="00C02D3E" w:rsidP="002512B4">
      <w:pPr>
        <w:spacing w:before="240" w:after="120" w:line="240" w:lineRule="auto"/>
        <w:rPr>
          <w:rFonts w:ascii="NikoshBAN" w:eastAsia="Times New Roman" w:hAnsi="NikoshBAN" w:cs="NikoshBAN"/>
          <w:sz w:val="28"/>
          <w:szCs w:val="28"/>
          <w:cs/>
          <w:lang w:bidi="bn-IN"/>
        </w:rPr>
      </w:pPr>
      <w:r w:rsidRPr="002512B4">
        <w:rPr>
          <w:rFonts w:ascii="NikoshBAN" w:eastAsia="Times New Roman" w:hAnsi="NikoshBAN" w:cs="NikoshBAN"/>
          <w:sz w:val="24"/>
          <w:szCs w:val="24"/>
        </w:rPr>
        <w:br/>
      </w:r>
      <w:r w:rsidRPr="002512B4">
        <w:rPr>
          <w:rFonts w:ascii="NikoshBAN" w:eastAsia="Times New Roman" w:hAnsi="NikoshBAN" w:cs="NikoshBAN"/>
          <w:b/>
          <w:bCs/>
          <w:sz w:val="28"/>
          <w:szCs w:val="28"/>
          <w:shd w:val="clear" w:color="auto" w:fill="FFFFFF"/>
        </w:rPr>
        <w:t>১.২ অভিলক্ষ্য </w:t>
      </w:r>
      <w:r w:rsidRPr="000D06E4">
        <w:rPr>
          <w:rFonts w:eastAsia="Times New Roman" w:cs="NikoshBAN"/>
          <w:b/>
          <w:bCs/>
          <w:sz w:val="28"/>
          <w:szCs w:val="28"/>
          <w:shd w:val="clear" w:color="auto" w:fill="FFFFFF"/>
        </w:rPr>
        <w:t>(Mission)</w:t>
      </w:r>
    </w:p>
    <w:p w:rsidR="00DE1D14" w:rsidRPr="002512B4" w:rsidRDefault="00321E4C" w:rsidP="005C23FA">
      <w:pPr>
        <w:pStyle w:val="NormalWeb"/>
        <w:numPr>
          <w:ilvl w:val="0"/>
          <w:numId w:val="7"/>
        </w:numPr>
        <w:spacing w:before="0" w:beforeAutospacing="0" w:after="0" w:afterAutospacing="0" w:line="254" w:lineRule="atLeast"/>
        <w:jc w:val="both"/>
        <w:rPr>
          <w:rFonts w:ascii="NikoshBAN" w:hAnsi="NikoshBAN" w:cs="NikoshBAN"/>
          <w:bdr w:val="none" w:sz="0" w:space="0" w:color="auto" w:frame="1"/>
          <w:cs/>
          <w:lang w:bidi="bn-IN"/>
        </w:rPr>
      </w:pPr>
      <w:r w:rsidRPr="002512B4">
        <w:rPr>
          <w:rFonts w:ascii="NikoshBAN" w:hAnsi="NikoshBAN" w:cs="NikoshBAN"/>
          <w:bdr w:val="none" w:sz="0" w:space="0" w:color="auto" w:frame="1"/>
        </w:rPr>
        <w:t xml:space="preserve">আন্তর্জাতিক উদ্যোগ ও সেবা মানের আলোকে এবং জাতিসংঘ ঘোষিত </w:t>
      </w:r>
      <w:r w:rsidRPr="000D06E4">
        <w:rPr>
          <w:rFonts w:ascii="Calibri" w:hAnsi="Calibri" w:cs="NikoshBAN"/>
          <w:bdr w:val="none" w:sz="0" w:space="0" w:color="auto" w:frame="1"/>
        </w:rPr>
        <w:t>UNCRPD</w:t>
      </w:r>
      <w:r w:rsidR="00F44642" w:rsidRPr="002512B4">
        <w:rPr>
          <w:rFonts w:ascii="NikoshBAN" w:hAnsi="NikoshBAN" w:cs="NikoshBAN"/>
          <w:bdr w:val="none" w:sz="0" w:space="0" w:color="auto" w:frame="1"/>
        </w:rPr>
        <w:t xml:space="preserve">, প্রতিবন্ধী ব্যক্তির অধিকার ও সুরক্ষা আইন ২০১৩ ও নিউরোডেভেলপমেন্টাল প্রতিবন্ধী সুরক্ষা ট্রাস্ট আইন ২০১৩ </w:t>
      </w:r>
      <w:r w:rsidRPr="002512B4">
        <w:rPr>
          <w:rFonts w:ascii="NikoshBAN" w:hAnsi="NikoshBAN" w:cs="NikoshBAN"/>
          <w:bdr w:val="none" w:sz="0" w:space="0" w:color="auto" w:frame="1"/>
        </w:rPr>
        <w:t>এর আলোকে বাংলাদেশের সকল ধরণের প্রতিবন্ধী জনগোষ্ঠীর</w:t>
      </w:r>
      <w:r w:rsidR="00F963A3" w:rsidRPr="002512B4">
        <w:rPr>
          <w:rFonts w:ascii="NikoshBAN" w:hAnsi="NikoshBAN" w:cs="NikoshBAN"/>
          <w:bdr w:val="none" w:sz="0" w:space="0" w:color="auto" w:frame="1"/>
        </w:rPr>
        <w:t xml:space="preserve"> স্বাভাবিক জীবন ধারণ, </w:t>
      </w:r>
      <w:r w:rsidRPr="002512B4">
        <w:rPr>
          <w:rFonts w:ascii="NikoshBAN" w:hAnsi="NikoshBAN" w:cs="NikoshBAN"/>
          <w:bdr w:val="none" w:sz="0" w:space="0" w:color="auto" w:frame="1"/>
        </w:rPr>
        <w:t>সমমর্যাদা</w:t>
      </w:r>
      <w:r w:rsidR="00F963A3" w:rsidRPr="002512B4">
        <w:rPr>
          <w:rFonts w:ascii="NikoshBAN" w:hAnsi="NikoshBAN" w:cs="NikoshBAN"/>
          <w:bdr w:val="none" w:sz="0" w:space="0" w:color="auto" w:frame="1"/>
        </w:rPr>
        <w:t>,</w:t>
      </w:r>
      <w:r w:rsidRPr="002512B4">
        <w:rPr>
          <w:rFonts w:ascii="NikoshBAN" w:hAnsi="NikoshBAN" w:cs="NikoshBAN"/>
          <w:bdr w:val="none" w:sz="0" w:space="0" w:color="auto" w:frame="1"/>
        </w:rPr>
        <w:t> </w:t>
      </w:r>
      <w:r w:rsidR="00DE1D14" w:rsidRPr="002512B4">
        <w:rPr>
          <w:rFonts w:ascii="NikoshBAN" w:hAnsi="NikoshBAN" w:cs="NikoshBAN"/>
          <w:bdr w:val="none" w:sz="0" w:space="0" w:color="auto" w:frame="1"/>
          <w:cs/>
          <w:lang w:bidi="bn-IN"/>
        </w:rPr>
        <w:t>অধিকার</w:t>
      </w:r>
      <w:r w:rsidR="00F963A3" w:rsidRPr="002512B4">
        <w:rPr>
          <w:rFonts w:ascii="NikoshBAN" w:hAnsi="NikoshBAN" w:cs="NikoshBAN"/>
          <w:bdr w:val="none" w:sz="0" w:space="0" w:color="auto" w:frame="1"/>
          <w:cs/>
          <w:lang w:bidi="bn-IN"/>
        </w:rPr>
        <w:t xml:space="preserve">, থেরাপি সেবা ও পুনর্বাসনে সহায়তাসহ </w:t>
      </w:r>
      <w:r w:rsidRPr="002512B4">
        <w:rPr>
          <w:rFonts w:ascii="NikoshBAN" w:hAnsi="NikoshBAN" w:cs="NikoshBAN"/>
          <w:bdr w:val="none" w:sz="0" w:space="0" w:color="auto" w:frame="1"/>
        </w:rPr>
        <w:t xml:space="preserve">পূর্ণ অংশগ্রহণ এবং একীভূত সমাজ ব্যবস্থা নিশ্চিতকরণ। </w:t>
      </w:r>
    </w:p>
    <w:p w:rsidR="00321E4C" w:rsidRPr="002512B4" w:rsidRDefault="00321E4C" w:rsidP="00DE1D14">
      <w:pPr>
        <w:pStyle w:val="NormalWeb"/>
        <w:numPr>
          <w:ilvl w:val="0"/>
          <w:numId w:val="7"/>
        </w:numPr>
        <w:spacing w:before="0" w:beforeAutospacing="0" w:after="0" w:afterAutospacing="0" w:line="254" w:lineRule="atLeast"/>
        <w:rPr>
          <w:rFonts w:ascii="NikoshBAN" w:hAnsi="NikoshBAN" w:cs="NikoshBAN"/>
        </w:rPr>
      </w:pPr>
      <w:r w:rsidRPr="002512B4">
        <w:rPr>
          <w:rFonts w:ascii="NikoshBAN" w:hAnsi="NikoshBAN" w:cs="NikoshBAN"/>
          <w:bdr w:val="none" w:sz="0" w:space="0" w:color="auto" w:frame="1"/>
        </w:rPr>
        <w:t>প্রতিবন্ধী জনগোষ্ঠীকে সমাজের মূল স্রোতধারায় সম্পৃক্ত করার জন্য সামাজিক সচেতনতা ও আইনের শাসন প্রতিষ্ঠার মাধ্যমে দেশের সার্বিক উন্নয়ন সাধন।</w:t>
      </w:r>
    </w:p>
    <w:p w:rsidR="00321E4C" w:rsidRPr="002512B4" w:rsidRDefault="00321E4C" w:rsidP="00DE1D14">
      <w:pPr>
        <w:pStyle w:val="NormalWeb"/>
        <w:numPr>
          <w:ilvl w:val="0"/>
          <w:numId w:val="7"/>
        </w:numPr>
        <w:spacing w:before="0" w:beforeAutospacing="0" w:after="0" w:afterAutospacing="0" w:line="254" w:lineRule="atLeast"/>
        <w:rPr>
          <w:rFonts w:ascii="NikoshBAN" w:hAnsi="NikoshBAN" w:cs="NikoshBAN"/>
        </w:rPr>
      </w:pPr>
      <w:r w:rsidRPr="002512B4">
        <w:rPr>
          <w:rFonts w:ascii="NikoshBAN" w:hAnsi="NikoshBAN" w:cs="NikoshBAN"/>
          <w:bdr w:val="none" w:sz="0" w:space="0" w:color="auto" w:frame="1"/>
        </w:rPr>
        <w:t>প্রতিবন্ধী বিষয়ক যাবতীয় কার্যক্রম সমন্বয় সাধন এবং জাতীয় পর্যায়ে নীতি নির্ধারণ ও নীতি বাস্</w:t>
      </w:r>
      <w:r w:rsidR="00DE1D14" w:rsidRPr="002512B4">
        <w:rPr>
          <w:rFonts w:ascii="NikoshBAN" w:hAnsi="NikoshBAN" w:cs="NikoshBAN"/>
          <w:bdr w:val="none" w:sz="0" w:space="0" w:color="auto" w:frame="1"/>
        </w:rPr>
        <w:t>তবায়ন বিষয়ে কার্যকর ভূমিকা পালন</w:t>
      </w:r>
      <w:r w:rsidRPr="002512B4">
        <w:rPr>
          <w:rFonts w:ascii="NikoshBAN" w:hAnsi="NikoshBAN" w:cs="NikoshBAN"/>
          <w:bdr w:val="none" w:sz="0" w:space="0" w:color="auto" w:frame="1"/>
        </w:rPr>
        <w:t>।</w:t>
      </w:r>
    </w:p>
    <w:p w:rsidR="00C02D3E" w:rsidRPr="002512B4" w:rsidRDefault="00C02D3E" w:rsidP="002512B4">
      <w:pPr>
        <w:spacing w:before="240" w:after="120" w:line="240" w:lineRule="auto"/>
        <w:rPr>
          <w:rFonts w:ascii="NikoshBAN" w:eastAsia="Times New Roman" w:hAnsi="NikoshBAN" w:cs="NikoshBAN"/>
          <w:sz w:val="28"/>
          <w:szCs w:val="28"/>
        </w:rPr>
      </w:pPr>
      <w:r w:rsidRPr="002512B4">
        <w:rPr>
          <w:rFonts w:ascii="NikoshBAN" w:eastAsia="Times New Roman" w:hAnsi="NikoshBAN" w:cs="NikoshBAN"/>
          <w:sz w:val="24"/>
          <w:szCs w:val="24"/>
        </w:rPr>
        <w:br/>
      </w:r>
      <w:r w:rsidRPr="002512B4">
        <w:rPr>
          <w:rFonts w:ascii="NikoshBAN" w:eastAsia="Times New Roman" w:hAnsi="NikoshBAN" w:cs="NikoshBAN"/>
          <w:b/>
          <w:bCs/>
          <w:sz w:val="28"/>
          <w:szCs w:val="28"/>
          <w:shd w:val="clear" w:color="auto" w:fill="FFFFFF"/>
        </w:rPr>
        <w:t>১.৩ কৌশলগত উদ্দেশ্যসমূহ </w:t>
      </w:r>
      <w:r w:rsidRPr="000D06E4">
        <w:rPr>
          <w:rFonts w:eastAsia="Times New Roman" w:cs="NikoshBAN"/>
          <w:b/>
          <w:bCs/>
          <w:sz w:val="28"/>
          <w:szCs w:val="28"/>
          <w:shd w:val="clear" w:color="auto" w:fill="FFFFFF"/>
        </w:rPr>
        <w:t>(Strategic Objectives)</w:t>
      </w:r>
    </w:p>
    <w:p w:rsidR="00C02D3E" w:rsidRPr="002512B4" w:rsidRDefault="00C02D3E" w:rsidP="002512B4">
      <w:pPr>
        <w:shd w:val="clear" w:color="auto" w:fill="FFFFFF"/>
        <w:spacing w:before="240" w:after="120" w:line="240" w:lineRule="auto"/>
        <w:rPr>
          <w:rFonts w:ascii="NikoshBAN" w:eastAsia="Times New Roman" w:hAnsi="NikoshBAN" w:cs="NikoshBAN"/>
          <w:sz w:val="28"/>
          <w:szCs w:val="28"/>
        </w:rPr>
      </w:pPr>
      <w:r w:rsidRPr="002512B4">
        <w:rPr>
          <w:rFonts w:ascii="NikoshBAN" w:eastAsia="Times New Roman" w:hAnsi="NikoshBAN" w:cs="NikoshBAN"/>
          <w:b/>
          <w:bCs/>
          <w:sz w:val="28"/>
          <w:szCs w:val="28"/>
        </w:rPr>
        <w:t xml:space="preserve">১.৩.১ </w:t>
      </w:r>
      <w:r w:rsidR="00192A5E" w:rsidRPr="002512B4">
        <w:rPr>
          <w:rFonts w:ascii="NikoshBAN" w:eastAsia="Times New Roman" w:hAnsi="NikoshBAN" w:cs="NikoshBAN"/>
          <w:b/>
          <w:bCs/>
          <w:sz w:val="28"/>
          <w:szCs w:val="28"/>
        </w:rPr>
        <w:t>অধিদফতর</w:t>
      </w:r>
      <w:r w:rsidRPr="002512B4">
        <w:rPr>
          <w:rFonts w:ascii="NikoshBAN" w:eastAsia="Times New Roman" w:hAnsi="NikoshBAN" w:cs="NikoshBAN"/>
          <w:b/>
          <w:bCs/>
          <w:sz w:val="28"/>
          <w:szCs w:val="28"/>
        </w:rPr>
        <w:t xml:space="preserve">/ </w:t>
      </w:r>
      <w:r w:rsidR="00192A5E" w:rsidRPr="002512B4">
        <w:rPr>
          <w:rFonts w:ascii="NikoshBAN" w:eastAsia="Times New Roman" w:hAnsi="NikoshBAN" w:cs="NikoshBAN"/>
          <w:b/>
          <w:bCs/>
          <w:sz w:val="28"/>
          <w:szCs w:val="28"/>
        </w:rPr>
        <w:t>সংস্থার</w:t>
      </w:r>
      <w:r w:rsidRPr="002512B4">
        <w:rPr>
          <w:rFonts w:ascii="NikoshBAN" w:eastAsia="Times New Roman" w:hAnsi="NikoshBAN" w:cs="NikoshBAN"/>
          <w:b/>
          <w:bCs/>
          <w:sz w:val="28"/>
          <w:szCs w:val="28"/>
        </w:rPr>
        <w:t xml:space="preserve"> কৌশলগত উদ্দেশ্যসমূহ</w:t>
      </w:r>
    </w:p>
    <w:p w:rsidR="00C02D3E" w:rsidRPr="002512B4" w:rsidRDefault="00DE1D14" w:rsidP="00C02D3E">
      <w:pPr>
        <w:numPr>
          <w:ilvl w:val="0"/>
          <w:numId w:val="3"/>
        </w:numPr>
        <w:shd w:val="clear" w:color="auto" w:fill="FFFFFF"/>
        <w:spacing w:before="100" w:beforeAutospacing="1" w:after="100" w:afterAutospacing="1" w:line="343" w:lineRule="atLeast"/>
        <w:rPr>
          <w:rFonts w:ascii="NikoshBAN" w:eastAsia="Times New Roman" w:hAnsi="NikoshBAN" w:cs="NikoshBAN"/>
          <w:sz w:val="24"/>
          <w:szCs w:val="24"/>
        </w:rPr>
      </w:pPr>
      <w:r w:rsidRPr="002512B4">
        <w:rPr>
          <w:rFonts w:ascii="NikoshBAN" w:eastAsia="Times New Roman" w:hAnsi="NikoshBAN" w:cs="NikoshBAN"/>
          <w:sz w:val="24"/>
          <w:szCs w:val="24"/>
          <w:cs/>
          <w:lang w:bidi="bn-IN"/>
        </w:rPr>
        <w:t>১</w:t>
      </w:r>
      <w:r w:rsidR="005F252F" w:rsidRPr="002512B4">
        <w:rPr>
          <w:rFonts w:ascii="NikoshBAN" w:eastAsia="Times New Roman" w:hAnsi="NikoshBAN" w:cs="NikoshBAN"/>
          <w:sz w:val="24"/>
          <w:szCs w:val="24"/>
        </w:rPr>
        <w:t>. প্রতিবন্ধী ব্যক্তিদের জীবনমান উন্নয়নে সেবা ও সহায়তা প্রদান</w:t>
      </w:r>
    </w:p>
    <w:p w:rsidR="00C02D3E" w:rsidRPr="002512B4" w:rsidRDefault="00C02D3E" w:rsidP="002512B4">
      <w:pPr>
        <w:shd w:val="clear" w:color="auto" w:fill="FFFFFF"/>
        <w:spacing w:before="240" w:after="120" w:line="240" w:lineRule="auto"/>
        <w:rPr>
          <w:rFonts w:ascii="NikoshBAN" w:eastAsia="Times New Roman" w:hAnsi="NikoshBAN" w:cs="NikoshBAN"/>
          <w:sz w:val="28"/>
          <w:szCs w:val="28"/>
        </w:rPr>
      </w:pPr>
      <w:r w:rsidRPr="002512B4">
        <w:rPr>
          <w:rFonts w:ascii="NikoshBAN" w:eastAsia="Times New Roman" w:hAnsi="NikoshBAN" w:cs="NikoshBAN"/>
          <w:b/>
          <w:bCs/>
          <w:sz w:val="28"/>
          <w:szCs w:val="28"/>
        </w:rPr>
        <w:t>১.৩.২ আবশ্যিক কৌশলগত উদ্দেশ্যসমূহ</w:t>
      </w:r>
    </w:p>
    <w:p w:rsidR="00C02D3E" w:rsidRPr="002512B4" w:rsidRDefault="00C02D3E" w:rsidP="00C02D3E">
      <w:pPr>
        <w:numPr>
          <w:ilvl w:val="0"/>
          <w:numId w:val="5"/>
        </w:numPr>
        <w:shd w:val="clear" w:color="auto" w:fill="FFFFFF"/>
        <w:spacing w:before="100" w:beforeAutospacing="1" w:after="100" w:afterAutospacing="1" w:line="343" w:lineRule="atLeast"/>
        <w:rPr>
          <w:rFonts w:ascii="NikoshBAN" w:eastAsia="Times New Roman" w:hAnsi="NikoshBAN" w:cs="NikoshBAN"/>
          <w:sz w:val="24"/>
          <w:szCs w:val="24"/>
        </w:rPr>
      </w:pPr>
      <w:r w:rsidRPr="002512B4">
        <w:rPr>
          <w:rFonts w:ascii="NikoshBAN" w:eastAsia="Times New Roman" w:hAnsi="NikoshBAN" w:cs="NikoshBAN"/>
          <w:sz w:val="24"/>
          <w:szCs w:val="24"/>
        </w:rPr>
        <w:t>১. দক্ষতার সঙ্গে বার্ষিক কর্মসম্পাদন চুক্তি বাস্তবায়ন</w:t>
      </w:r>
    </w:p>
    <w:p w:rsidR="00C02D3E" w:rsidRPr="002512B4" w:rsidRDefault="00C02D3E" w:rsidP="00C02D3E">
      <w:pPr>
        <w:numPr>
          <w:ilvl w:val="0"/>
          <w:numId w:val="5"/>
        </w:numPr>
        <w:shd w:val="clear" w:color="auto" w:fill="FFFFFF"/>
        <w:spacing w:before="100" w:beforeAutospacing="1" w:after="100" w:afterAutospacing="1" w:line="343" w:lineRule="atLeast"/>
        <w:rPr>
          <w:rFonts w:ascii="NikoshBAN" w:eastAsia="Times New Roman" w:hAnsi="NikoshBAN" w:cs="NikoshBAN"/>
          <w:sz w:val="24"/>
          <w:szCs w:val="24"/>
        </w:rPr>
      </w:pPr>
      <w:r w:rsidRPr="002512B4">
        <w:rPr>
          <w:rFonts w:ascii="NikoshBAN" w:eastAsia="Times New Roman" w:hAnsi="NikoshBAN" w:cs="NikoshBAN"/>
          <w:sz w:val="24"/>
          <w:szCs w:val="24"/>
        </w:rPr>
        <w:t>২. উদ্ভাবন ও অভিযোগ প্রতিকারের মাধ্যমে সেবার মানোন্নয়ন</w:t>
      </w:r>
    </w:p>
    <w:p w:rsidR="00C02D3E" w:rsidRPr="002512B4" w:rsidRDefault="00C02D3E" w:rsidP="00C02D3E">
      <w:pPr>
        <w:numPr>
          <w:ilvl w:val="0"/>
          <w:numId w:val="5"/>
        </w:numPr>
        <w:shd w:val="clear" w:color="auto" w:fill="FFFFFF"/>
        <w:spacing w:before="100" w:beforeAutospacing="1" w:after="100" w:afterAutospacing="1" w:line="343" w:lineRule="atLeast"/>
        <w:rPr>
          <w:rFonts w:ascii="NikoshBAN" w:eastAsia="Times New Roman" w:hAnsi="NikoshBAN" w:cs="NikoshBAN"/>
          <w:sz w:val="24"/>
          <w:szCs w:val="24"/>
        </w:rPr>
      </w:pPr>
      <w:r w:rsidRPr="002512B4">
        <w:rPr>
          <w:rFonts w:ascii="NikoshBAN" w:eastAsia="Times New Roman" w:hAnsi="NikoshBAN" w:cs="NikoshBAN"/>
          <w:sz w:val="24"/>
          <w:szCs w:val="24"/>
        </w:rPr>
        <w:t>৩. দক্ষতা ও নৈতিকতার উন্নয়ন</w:t>
      </w:r>
    </w:p>
    <w:p w:rsidR="00C02D3E" w:rsidRPr="002512B4" w:rsidRDefault="00C02D3E" w:rsidP="00C02D3E">
      <w:pPr>
        <w:numPr>
          <w:ilvl w:val="0"/>
          <w:numId w:val="5"/>
        </w:numPr>
        <w:shd w:val="clear" w:color="auto" w:fill="FFFFFF"/>
        <w:spacing w:before="100" w:beforeAutospacing="1" w:after="100" w:afterAutospacing="1" w:line="343" w:lineRule="atLeast"/>
        <w:rPr>
          <w:rFonts w:ascii="NikoshBAN" w:eastAsia="Times New Roman" w:hAnsi="NikoshBAN" w:cs="NikoshBAN"/>
          <w:sz w:val="24"/>
          <w:szCs w:val="24"/>
        </w:rPr>
      </w:pPr>
      <w:r w:rsidRPr="002512B4">
        <w:rPr>
          <w:rFonts w:ascii="NikoshBAN" w:eastAsia="Times New Roman" w:hAnsi="NikoshBAN" w:cs="NikoshBAN"/>
          <w:sz w:val="24"/>
          <w:szCs w:val="24"/>
        </w:rPr>
        <w:t>৪. তথ্য অধিকার ও স্বপ্রণোদিত তথ্য প্রকাশ বাস্তবায়ন</w:t>
      </w:r>
    </w:p>
    <w:p w:rsidR="00C02D3E" w:rsidRPr="002512B4" w:rsidRDefault="00C02D3E" w:rsidP="00C02D3E">
      <w:pPr>
        <w:numPr>
          <w:ilvl w:val="0"/>
          <w:numId w:val="5"/>
        </w:numPr>
        <w:shd w:val="clear" w:color="auto" w:fill="FFFFFF"/>
        <w:spacing w:before="100" w:beforeAutospacing="1" w:after="100" w:afterAutospacing="1" w:line="343" w:lineRule="atLeast"/>
        <w:rPr>
          <w:rFonts w:ascii="NikoshBAN" w:eastAsia="Times New Roman" w:hAnsi="NikoshBAN" w:cs="NikoshBAN"/>
          <w:sz w:val="24"/>
          <w:szCs w:val="24"/>
        </w:rPr>
      </w:pPr>
      <w:r w:rsidRPr="002512B4">
        <w:rPr>
          <w:rFonts w:ascii="NikoshBAN" w:eastAsia="Times New Roman" w:hAnsi="NikoshBAN" w:cs="NikoshBAN"/>
          <w:sz w:val="24"/>
          <w:szCs w:val="24"/>
        </w:rPr>
        <w:t>৫. আর্থিক ব্যবস্থাপনার উন্নয়ন</w:t>
      </w:r>
    </w:p>
    <w:p w:rsidR="00C02D3E" w:rsidRPr="000D06E4" w:rsidRDefault="00C02D3E" w:rsidP="002512B4">
      <w:pPr>
        <w:spacing w:before="240" w:after="120" w:line="240" w:lineRule="auto"/>
        <w:rPr>
          <w:rFonts w:eastAsia="Times New Roman" w:cs="NikoshBAN"/>
          <w:sz w:val="28"/>
          <w:szCs w:val="28"/>
        </w:rPr>
      </w:pPr>
      <w:r w:rsidRPr="002512B4">
        <w:rPr>
          <w:rFonts w:ascii="NikoshBAN" w:eastAsia="Times New Roman" w:hAnsi="NikoshBAN" w:cs="NikoshBAN"/>
          <w:b/>
          <w:bCs/>
          <w:sz w:val="28"/>
          <w:szCs w:val="28"/>
          <w:shd w:val="clear" w:color="auto" w:fill="FFFFFF"/>
        </w:rPr>
        <w:t>১.৪ কার্যাবলি </w:t>
      </w:r>
      <w:r w:rsidRPr="000D06E4">
        <w:rPr>
          <w:rFonts w:eastAsia="Times New Roman" w:cs="NikoshBAN"/>
          <w:b/>
          <w:bCs/>
          <w:sz w:val="28"/>
          <w:szCs w:val="28"/>
          <w:shd w:val="clear" w:color="auto" w:fill="FFFFFF"/>
        </w:rPr>
        <w:t>(Functions)</w:t>
      </w:r>
    </w:p>
    <w:p w:rsidR="00C02D3E" w:rsidRPr="002512B4" w:rsidRDefault="00C02D3E" w:rsidP="00E77A25">
      <w:pPr>
        <w:numPr>
          <w:ilvl w:val="0"/>
          <w:numId w:val="6"/>
        </w:numPr>
        <w:shd w:val="clear" w:color="auto" w:fill="FFFFFF"/>
        <w:spacing w:before="100" w:beforeAutospacing="1" w:after="0"/>
        <w:rPr>
          <w:rFonts w:ascii="NikoshBAN" w:eastAsia="Times New Roman" w:hAnsi="NikoshBAN" w:cs="NikoshBAN"/>
          <w:sz w:val="24"/>
          <w:szCs w:val="24"/>
        </w:rPr>
      </w:pPr>
      <w:r w:rsidRPr="002512B4">
        <w:rPr>
          <w:rFonts w:ascii="NikoshBAN" w:eastAsia="Times New Roman" w:hAnsi="NikoshBAN" w:cs="NikoshBAN"/>
          <w:sz w:val="24"/>
          <w:szCs w:val="24"/>
        </w:rPr>
        <w:t xml:space="preserve">১. </w:t>
      </w:r>
      <w:r w:rsidR="00DE1D14" w:rsidRPr="002512B4">
        <w:rPr>
          <w:rFonts w:ascii="NikoshBAN" w:eastAsia="Times New Roman" w:hAnsi="NikoshBAN" w:cs="NikoshBAN"/>
          <w:sz w:val="24"/>
          <w:szCs w:val="24"/>
          <w:cs/>
          <w:lang w:bidi="bn-IN"/>
        </w:rPr>
        <w:t xml:space="preserve">প্রতিবন্ধিতা </w:t>
      </w:r>
      <w:r w:rsidRPr="002512B4">
        <w:rPr>
          <w:rFonts w:ascii="NikoshBAN" w:eastAsia="Times New Roman" w:hAnsi="NikoshBAN" w:cs="NikoshBAN"/>
          <w:sz w:val="24"/>
          <w:szCs w:val="24"/>
        </w:rPr>
        <w:t>সংক্রান্ত নীতি প্রণয়ন ও বাস্তবায়ন;</w:t>
      </w:r>
    </w:p>
    <w:p w:rsidR="00C02D3E" w:rsidRPr="002512B4" w:rsidRDefault="00C02D3E" w:rsidP="00C02D3E">
      <w:pPr>
        <w:numPr>
          <w:ilvl w:val="0"/>
          <w:numId w:val="6"/>
        </w:numPr>
        <w:shd w:val="clear" w:color="auto" w:fill="FFFFFF"/>
        <w:spacing w:before="100" w:beforeAutospacing="1" w:after="100" w:afterAutospacing="1" w:line="343" w:lineRule="atLeast"/>
        <w:rPr>
          <w:rFonts w:ascii="NikoshBAN" w:eastAsia="Times New Roman" w:hAnsi="NikoshBAN" w:cs="NikoshBAN"/>
          <w:sz w:val="24"/>
          <w:szCs w:val="24"/>
        </w:rPr>
      </w:pPr>
      <w:r w:rsidRPr="002512B4">
        <w:rPr>
          <w:rFonts w:ascii="NikoshBAN" w:eastAsia="Times New Roman" w:hAnsi="NikoshBAN" w:cs="NikoshBAN"/>
          <w:sz w:val="24"/>
          <w:szCs w:val="24"/>
        </w:rPr>
        <w:t xml:space="preserve">২. </w:t>
      </w:r>
      <w:r w:rsidR="005F252F" w:rsidRPr="002512B4">
        <w:rPr>
          <w:rFonts w:ascii="NikoshBAN" w:eastAsia="Times New Roman" w:hAnsi="NikoshBAN" w:cs="NikoshBAN"/>
          <w:sz w:val="24"/>
          <w:szCs w:val="24"/>
        </w:rPr>
        <w:t>দেশের প্র</w:t>
      </w:r>
      <w:r w:rsidR="00DE1D14" w:rsidRPr="002512B4">
        <w:rPr>
          <w:rFonts w:ascii="NikoshBAN" w:eastAsia="Times New Roman" w:hAnsi="NikoshBAN" w:cs="NikoshBAN"/>
          <w:sz w:val="24"/>
          <w:szCs w:val="24"/>
          <w:cs/>
          <w:lang w:bidi="bn-IN"/>
        </w:rPr>
        <w:t>তিবন্ধী</w:t>
      </w:r>
      <w:r w:rsidRPr="002512B4">
        <w:rPr>
          <w:rFonts w:ascii="NikoshBAN" w:eastAsia="Times New Roman" w:hAnsi="NikoshBAN" w:cs="NikoshBAN"/>
          <w:sz w:val="24"/>
          <w:szCs w:val="24"/>
        </w:rPr>
        <w:t xml:space="preserve"> জনগোষ্ঠীর জীবনমান উন্নয়ন;</w:t>
      </w:r>
    </w:p>
    <w:p w:rsidR="005F252F" w:rsidRPr="002512B4" w:rsidRDefault="005F252F" w:rsidP="00C02D3E">
      <w:pPr>
        <w:numPr>
          <w:ilvl w:val="0"/>
          <w:numId w:val="6"/>
        </w:numPr>
        <w:shd w:val="clear" w:color="auto" w:fill="FFFFFF"/>
        <w:spacing w:before="100" w:beforeAutospacing="1" w:after="100" w:afterAutospacing="1" w:line="343" w:lineRule="atLeast"/>
        <w:rPr>
          <w:rFonts w:ascii="NikoshBAN" w:eastAsia="Times New Roman" w:hAnsi="NikoshBAN" w:cs="NikoshBAN"/>
          <w:sz w:val="24"/>
          <w:szCs w:val="24"/>
        </w:rPr>
      </w:pPr>
      <w:r w:rsidRPr="002512B4">
        <w:rPr>
          <w:rFonts w:ascii="NikoshBAN" w:eastAsia="Times New Roman" w:hAnsi="NikoshBAN" w:cs="NikoshBAN"/>
          <w:sz w:val="24"/>
          <w:szCs w:val="24"/>
        </w:rPr>
        <w:t>৩. দেশের সকল প্রতিবন্ধী ও ঝুকিপূণ প্রতিবন্ধী ব্যক্তিদেরকে সেবা ও সহায়তা প্রদান</w:t>
      </w:r>
    </w:p>
    <w:p w:rsidR="00C02D3E" w:rsidRPr="002512B4" w:rsidRDefault="005F252F" w:rsidP="00C02D3E">
      <w:pPr>
        <w:numPr>
          <w:ilvl w:val="0"/>
          <w:numId w:val="6"/>
        </w:numPr>
        <w:shd w:val="clear" w:color="auto" w:fill="FFFFFF"/>
        <w:spacing w:before="100" w:beforeAutospacing="1" w:after="100" w:afterAutospacing="1" w:line="343" w:lineRule="atLeast"/>
        <w:rPr>
          <w:rFonts w:ascii="NikoshBAN" w:eastAsia="Times New Roman" w:hAnsi="NikoshBAN" w:cs="NikoshBAN"/>
          <w:sz w:val="24"/>
          <w:szCs w:val="24"/>
        </w:rPr>
      </w:pPr>
      <w:r w:rsidRPr="002512B4">
        <w:rPr>
          <w:rFonts w:ascii="NikoshBAN" w:eastAsia="Times New Roman" w:hAnsi="NikoshBAN" w:cs="NikoshBAN"/>
          <w:sz w:val="24"/>
          <w:szCs w:val="24"/>
        </w:rPr>
        <w:t>৪</w:t>
      </w:r>
      <w:r w:rsidR="00C02D3E" w:rsidRPr="002512B4">
        <w:rPr>
          <w:rFonts w:ascii="NikoshBAN" w:eastAsia="Times New Roman" w:hAnsi="NikoshBAN" w:cs="NikoshBAN"/>
          <w:sz w:val="24"/>
          <w:szCs w:val="24"/>
        </w:rPr>
        <w:t xml:space="preserve">. </w:t>
      </w:r>
      <w:r w:rsidR="00DE1D14" w:rsidRPr="002512B4">
        <w:rPr>
          <w:rFonts w:ascii="NikoshBAN" w:eastAsia="Times New Roman" w:hAnsi="NikoshBAN" w:cs="NikoshBAN"/>
          <w:sz w:val="24"/>
          <w:szCs w:val="24"/>
          <w:cs/>
          <w:lang w:bidi="bn-IN"/>
        </w:rPr>
        <w:t xml:space="preserve">প্রতিবন্ধী বিষয়ক </w:t>
      </w:r>
      <w:r w:rsidR="00C02D3E" w:rsidRPr="002512B4">
        <w:rPr>
          <w:rFonts w:ascii="NikoshBAN" w:eastAsia="Times New Roman" w:hAnsi="NikoshBAN" w:cs="NikoshBAN"/>
          <w:sz w:val="24"/>
          <w:szCs w:val="24"/>
        </w:rPr>
        <w:t xml:space="preserve">স্বেচ্ছাসেবী সমাজকল্যাণ প্রতিষ্ঠানসমূহকে </w:t>
      </w:r>
      <w:r w:rsidRPr="002512B4">
        <w:rPr>
          <w:rFonts w:ascii="NikoshBAN" w:eastAsia="Times New Roman" w:hAnsi="NikoshBAN" w:cs="NikoshBAN"/>
          <w:sz w:val="24"/>
          <w:szCs w:val="24"/>
        </w:rPr>
        <w:t>সহযোগিতাকরণ</w:t>
      </w:r>
      <w:r w:rsidR="00C02D3E" w:rsidRPr="002512B4">
        <w:rPr>
          <w:rFonts w:ascii="NikoshBAN" w:eastAsia="Times New Roman" w:hAnsi="NikoshBAN" w:cs="NikoshBAN"/>
          <w:sz w:val="24"/>
          <w:szCs w:val="24"/>
        </w:rPr>
        <w:t>;</w:t>
      </w:r>
    </w:p>
    <w:p w:rsidR="00C02D3E" w:rsidRPr="002512B4" w:rsidRDefault="005F252F" w:rsidP="00C02D3E">
      <w:pPr>
        <w:numPr>
          <w:ilvl w:val="0"/>
          <w:numId w:val="6"/>
        </w:numPr>
        <w:shd w:val="clear" w:color="auto" w:fill="FFFFFF"/>
        <w:spacing w:before="100" w:beforeAutospacing="1" w:after="100" w:afterAutospacing="1" w:line="343" w:lineRule="atLeast"/>
        <w:rPr>
          <w:rFonts w:ascii="NikoshBAN" w:eastAsia="Times New Roman" w:hAnsi="NikoshBAN" w:cs="NikoshBAN"/>
          <w:sz w:val="24"/>
          <w:szCs w:val="24"/>
        </w:rPr>
      </w:pPr>
      <w:r w:rsidRPr="002512B4">
        <w:rPr>
          <w:rFonts w:ascii="NikoshBAN" w:eastAsia="Times New Roman" w:hAnsi="NikoshBAN" w:cs="NikoshBAN"/>
          <w:sz w:val="24"/>
          <w:szCs w:val="24"/>
        </w:rPr>
        <w:t>৫</w:t>
      </w:r>
      <w:r w:rsidR="00C02D3E" w:rsidRPr="002512B4">
        <w:rPr>
          <w:rFonts w:ascii="NikoshBAN" w:eastAsia="Times New Roman" w:hAnsi="NikoshBAN" w:cs="NikoshBAN"/>
          <w:sz w:val="24"/>
          <w:szCs w:val="24"/>
        </w:rPr>
        <w:t>. সুবিধাবঞ্চিত</w:t>
      </w:r>
      <w:r w:rsidR="00014001" w:rsidRPr="002512B4">
        <w:rPr>
          <w:rFonts w:ascii="NikoshBAN" w:eastAsia="Times New Roman" w:hAnsi="NikoshBAN" w:cs="NikoshBAN"/>
          <w:sz w:val="24"/>
          <w:szCs w:val="24"/>
          <w:cs/>
          <w:lang w:bidi="bn-IN"/>
        </w:rPr>
        <w:t xml:space="preserve"> প্রতিবন্ধী</w:t>
      </w:r>
      <w:r w:rsidR="00C02D3E" w:rsidRPr="002512B4">
        <w:rPr>
          <w:rFonts w:ascii="NikoshBAN" w:eastAsia="Times New Roman" w:hAnsi="NikoshBAN" w:cs="NikoshBAN"/>
          <w:sz w:val="24"/>
          <w:szCs w:val="24"/>
        </w:rPr>
        <w:t xml:space="preserve"> শিশুদের প্রতিপালন, শিক্ষণ, প্রশিক্ষণ</w:t>
      </w:r>
      <w:r w:rsidRPr="002512B4">
        <w:rPr>
          <w:rFonts w:ascii="NikoshBAN" w:eastAsia="Times New Roman" w:hAnsi="NikoshBAN" w:cs="NikoshBAN"/>
          <w:sz w:val="24"/>
          <w:szCs w:val="24"/>
        </w:rPr>
        <w:t xml:space="preserve"> </w:t>
      </w:r>
      <w:r w:rsidR="00C02D3E" w:rsidRPr="002512B4">
        <w:rPr>
          <w:rFonts w:ascii="NikoshBAN" w:eastAsia="Times New Roman" w:hAnsi="NikoshBAN" w:cs="NikoshBAN"/>
          <w:sz w:val="24"/>
          <w:szCs w:val="24"/>
        </w:rPr>
        <w:t>ও পুনর্বাসন;</w:t>
      </w:r>
    </w:p>
    <w:p w:rsidR="00C02D3E" w:rsidRPr="002512B4" w:rsidRDefault="005F252F" w:rsidP="00C02D3E">
      <w:pPr>
        <w:numPr>
          <w:ilvl w:val="0"/>
          <w:numId w:val="6"/>
        </w:numPr>
        <w:shd w:val="clear" w:color="auto" w:fill="FFFFFF"/>
        <w:spacing w:before="100" w:beforeAutospacing="1" w:after="100" w:afterAutospacing="1" w:line="343" w:lineRule="atLeast"/>
        <w:rPr>
          <w:rFonts w:ascii="NikoshBAN" w:eastAsia="Times New Roman" w:hAnsi="NikoshBAN" w:cs="NikoshBAN"/>
          <w:sz w:val="24"/>
          <w:szCs w:val="24"/>
        </w:rPr>
      </w:pPr>
      <w:r w:rsidRPr="002512B4">
        <w:rPr>
          <w:rFonts w:ascii="NikoshBAN" w:eastAsia="Times New Roman" w:hAnsi="NikoshBAN" w:cs="NikoshBAN"/>
          <w:sz w:val="24"/>
          <w:szCs w:val="24"/>
        </w:rPr>
        <w:t>৬</w:t>
      </w:r>
      <w:r w:rsidR="00C02D3E" w:rsidRPr="002512B4">
        <w:rPr>
          <w:rFonts w:ascii="NikoshBAN" w:eastAsia="Times New Roman" w:hAnsi="NikoshBAN" w:cs="NikoshBAN"/>
          <w:sz w:val="24"/>
          <w:szCs w:val="24"/>
        </w:rPr>
        <w:t>. প্রতিবন্ধী</w:t>
      </w:r>
      <w:r w:rsidR="00014001" w:rsidRPr="002512B4">
        <w:rPr>
          <w:rFonts w:ascii="NikoshBAN" w:eastAsia="Times New Roman" w:hAnsi="NikoshBAN" w:cs="NikoshBAN"/>
          <w:sz w:val="24"/>
          <w:szCs w:val="24"/>
          <w:cs/>
          <w:lang w:bidi="bn-IN"/>
        </w:rPr>
        <w:t xml:space="preserve"> বিষয়ক কার্যাবলীর সমন্বয় সাধন;</w:t>
      </w:r>
    </w:p>
    <w:p w:rsidR="00C02D3E" w:rsidRPr="002512B4" w:rsidRDefault="00C02D3E" w:rsidP="00C02D3E">
      <w:pPr>
        <w:spacing w:after="0" w:line="240" w:lineRule="auto"/>
        <w:rPr>
          <w:rFonts w:ascii="NikoshBAN" w:eastAsia="Times New Roman" w:hAnsi="NikoshBAN" w:cs="NikoshBAN"/>
          <w:sz w:val="24"/>
          <w:szCs w:val="24"/>
        </w:rPr>
        <w:sectPr w:rsidR="00C02D3E" w:rsidRPr="002512B4" w:rsidSect="008E5B2D">
          <w:pgSz w:w="11907" w:h="16839" w:code="9"/>
          <w:pgMar w:top="1440" w:right="1440" w:bottom="1440" w:left="1440" w:header="720" w:footer="720" w:gutter="0"/>
          <w:pgNumType w:start="1"/>
          <w:cols w:space="720"/>
          <w:docGrid w:linePitch="360"/>
        </w:sectPr>
      </w:pPr>
    </w:p>
    <w:p w:rsidR="00C02D3E" w:rsidRPr="002512B4" w:rsidRDefault="00C02D3E" w:rsidP="00C02D3E">
      <w:pPr>
        <w:spacing w:after="0" w:line="240" w:lineRule="auto"/>
        <w:rPr>
          <w:rFonts w:ascii="SutonnyOMJ" w:eastAsia="Times New Roman" w:hAnsi="SutonnyOMJ" w:cs="SutonnyOMJ"/>
          <w:sz w:val="40"/>
          <w:szCs w:val="40"/>
        </w:rPr>
      </w:pPr>
      <w:r w:rsidRPr="000D6E08">
        <w:rPr>
          <w:rFonts w:ascii="SutonnyOMJ" w:eastAsia="Times New Roman" w:hAnsi="SutonnyOMJ" w:cs="SutonnyOMJ"/>
          <w:sz w:val="24"/>
          <w:szCs w:val="24"/>
        </w:rPr>
        <w:lastRenderedPageBreak/>
        <w:br/>
      </w:r>
    </w:p>
    <w:p w:rsidR="00C02D3E" w:rsidRPr="000D6E08" w:rsidRDefault="00C02D3E" w:rsidP="00C02D3E">
      <w:pPr>
        <w:shd w:val="clear" w:color="auto" w:fill="FFFFFF"/>
        <w:spacing w:after="0" w:line="343" w:lineRule="atLeast"/>
        <w:jc w:val="center"/>
        <w:rPr>
          <w:rFonts w:ascii="SutonnyOMJ" w:eastAsia="Times New Roman" w:hAnsi="SutonnyOMJ" w:cs="SutonnyOMJ"/>
          <w:sz w:val="24"/>
          <w:szCs w:val="24"/>
        </w:rPr>
      </w:pPr>
      <w:r w:rsidRPr="002512B4">
        <w:rPr>
          <w:rFonts w:ascii="SutonnyOMJ" w:eastAsia="Times New Roman" w:hAnsi="SutonnyOMJ" w:cs="SutonnyOMJ"/>
          <w:b/>
          <w:bCs/>
          <w:sz w:val="40"/>
          <w:szCs w:val="40"/>
        </w:rPr>
        <w:t>সেকশন ২</w:t>
      </w:r>
      <w:r w:rsidRPr="000D6E08">
        <w:rPr>
          <w:rFonts w:ascii="SutonnyOMJ" w:eastAsia="Times New Roman" w:hAnsi="SutonnyOMJ" w:cs="SutonnyOMJ"/>
          <w:b/>
          <w:bCs/>
          <w:sz w:val="27"/>
          <w:szCs w:val="27"/>
        </w:rPr>
        <w:br/>
      </w:r>
      <w:r w:rsidR="00052D47">
        <w:rPr>
          <w:rFonts w:ascii="SutonnyMJ" w:eastAsia="Times New Roman" w:hAnsi="SutonnyMJ" w:cs="SutonnyOMJ"/>
          <w:b/>
          <w:bCs/>
          <w:sz w:val="27"/>
          <w:szCs w:val="27"/>
        </w:rPr>
        <w:t>Awa`ßi</w:t>
      </w:r>
      <w:r w:rsidRPr="000D6E08">
        <w:rPr>
          <w:rFonts w:ascii="SutonnyOMJ" w:eastAsia="Times New Roman" w:hAnsi="SutonnyOMJ" w:cs="SutonnyOMJ"/>
          <w:b/>
          <w:bCs/>
          <w:sz w:val="27"/>
          <w:szCs w:val="27"/>
        </w:rPr>
        <w:t>/</w:t>
      </w:r>
      <w:r w:rsidR="00192A5E" w:rsidRPr="000D6E08">
        <w:rPr>
          <w:rFonts w:ascii="SutonnyOMJ" w:eastAsia="Times New Roman" w:hAnsi="SutonnyOMJ" w:cs="SutonnyOMJ"/>
          <w:b/>
          <w:bCs/>
          <w:sz w:val="27"/>
          <w:szCs w:val="27"/>
        </w:rPr>
        <w:t>সংস্থার</w:t>
      </w:r>
      <w:r w:rsidRPr="000D6E08">
        <w:rPr>
          <w:rFonts w:ascii="SutonnyOMJ" w:eastAsia="Times New Roman" w:hAnsi="SutonnyOMJ" w:cs="SutonnyOMJ"/>
          <w:b/>
          <w:bCs/>
          <w:sz w:val="27"/>
          <w:szCs w:val="27"/>
        </w:rPr>
        <w:t xml:space="preserve"> বিভিন্ন কার্যক্রমের চূড়ান্ত ফলাফল/প্রভাব </w:t>
      </w:r>
      <w:r w:rsidRPr="000D06E4">
        <w:rPr>
          <w:rFonts w:eastAsia="Times New Roman" w:cs="SutonnyOMJ"/>
          <w:b/>
          <w:bCs/>
          <w:sz w:val="24"/>
          <w:szCs w:val="24"/>
        </w:rPr>
        <w:t>(</w:t>
      </w:r>
      <w:r w:rsidRPr="000D06E4">
        <w:rPr>
          <w:rFonts w:eastAsia="Times New Roman"/>
          <w:b/>
          <w:bCs/>
          <w:sz w:val="24"/>
          <w:szCs w:val="24"/>
        </w:rPr>
        <w:t>Outcome/Impact</w:t>
      </w:r>
      <w:r w:rsidRPr="000D06E4">
        <w:rPr>
          <w:rFonts w:eastAsia="Times New Roman" w:cs="SutonnyOMJ"/>
          <w:b/>
          <w:bCs/>
          <w:sz w:val="24"/>
          <w:szCs w:val="24"/>
        </w:rPr>
        <w:t>)</w:t>
      </w:r>
    </w:p>
    <w:p w:rsidR="00C02D3E" w:rsidRPr="000D6E08" w:rsidRDefault="00C02D3E" w:rsidP="00C02D3E">
      <w:pPr>
        <w:spacing w:after="0" w:line="240" w:lineRule="auto"/>
        <w:rPr>
          <w:rFonts w:ascii="SutonnyOMJ" w:eastAsia="Times New Roman" w:hAnsi="SutonnyOMJ" w:cs="SutonnyOMJ"/>
          <w:sz w:val="24"/>
          <w:szCs w:val="24"/>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62"/>
        <w:gridCol w:w="2116"/>
        <w:gridCol w:w="698"/>
        <w:gridCol w:w="930"/>
        <w:gridCol w:w="968"/>
        <w:gridCol w:w="1058"/>
        <w:gridCol w:w="869"/>
        <w:gridCol w:w="872"/>
        <w:gridCol w:w="2063"/>
        <w:gridCol w:w="2229"/>
      </w:tblGrid>
      <w:tr w:rsidR="002512B4" w:rsidRPr="000D6E08" w:rsidTr="00346040">
        <w:trPr>
          <w:tblHeader/>
        </w:trPr>
        <w:tc>
          <w:tcPr>
            <w:tcW w:w="0" w:type="auto"/>
            <w:vMerge w:val="restart"/>
            <w:shd w:val="clear" w:color="auto" w:fill="F5F5F5"/>
            <w:tcMar>
              <w:top w:w="120" w:type="dxa"/>
              <w:left w:w="120" w:type="dxa"/>
              <w:bottom w:w="120" w:type="dxa"/>
              <w:right w:w="120" w:type="dxa"/>
            </w:tcMar>
            <w:vAlign w:val="bottom"/>
            <w:hideMark/>
          </w:tcPr>
          <w:p w:rsidR="00C02D3E" w:rsidRPr="000D6E08" w:rsidRDefault="00C02D3E" w:rsidP="00192A5E">
            <w:pPr>
              <w:spacing w:after="300" w:line="240" w:lineRule="auto"/>
              <w:jc w:val="center"/>
              <w:rPr>
                <w:rFonts w:ascii="SutonnyOMJ" w:eastAsia="Times New Roman" w:hAnsi="SutonnyOMJ" w:cs="SutonnyOMJ"/>
                <w:b/>
                <w:bCs/>
                <w:sz w:val="24"/>
                <w:szCs w:val="24"/>
              </w:rPr>
            </w:pPr>
            <w:r w:rsidRPr="000D6E08">
              <w:rPr>
                <w:rFonts w:ascii="SutonnyOMJ" w:eastAsia="Times New Roman" w:hAnsi="SutonnyOMJ" w:cs="SutonnyOMJ"/>
                <w:b/>
                <w:bCs/>
                <w:sz w:val="24"/>
                <w:szCs w:val="24"/>
              </w:rPr>
              <w:t>চূড়ান্ত ফলাফল/প্রভাব</w:t>
            </w:r>
          </w:p>
        </w:tc>
        <w:tc>
          <w:tcPr>
            <w:tcW w:w="0" w:type="auto"/>
            <w:vMerge w:val="restart"/>
            <w:shd w:val="clear" w:color="auto" w:fill="F5F5F5"/>
            <w:tcMar>
              <w:top w:w="120" w:type="dxa"/>
              <w:left w:w="120" w:type="dxa"/>
              <w:bottom w:w="120" w:type="dxa"/>
              <w:right w:w="120" w:type="dxa"/>
            </w:tcMar>
            <w:vAlign w:val="bottom"/>
            <w:hideMark/>
          </w:tcPr>
          <w:p w:rsidR="00C02D3E" w:rsidRPr="000D6E08" w:rsidRDefault="00C02D3E" w:rsidP="00192A5E">
            <w:pPr>
              <w:spacing w:after="300" w:line="240" w:lineRule="auto"/>
              <w:jc w:val="center"/>
              <w:rPr>
                <w:rFonts w:ascii="SutonnyOMJ" w:eastAsia="Times New Roman" w:hAnsi="SutonnyOMJ" w:cs="SutonnyOMJ"/>
                <w:b/>
                <w:bCs/>
                <w:sz w:val="24"/>
                <w:szCs w:val="24"/>
              </w:rPr>
            </w:pPr>
            <w:r w:rsidRPr="000D6E08">
              <w:rPr>
                <w:rFonts w:ascii="SutonnyOMJ" w:eastAsia="Times New Roman" w:hAnsi="SutonnyOMJ" w:cs="SutonnyOMJ"/>
                <w:b/>
                <w:bCs/>
                <w:sz w:val="24"/>
                <w:szCs w:val="24"/>
              </w:rPr>
              <w:t>চূড়ান্ত ফলাফল সূচক</w:t>
            </w:r>
          </w:p>
        </w:tc>
        <w:tc>
          <w:tcPr>
            <w:tcW w:w="0" w:type="auto"/>
            <w:vMerge w:val="restart"/>
            <w:shd w:val="clear" w:color="auto" w:fill="F5F5F5"/>
            <w:tcMar>
              <w:top w:w="120" w:type="dxa"/>
              <w:left w:w="120" w:type="dxa"/>
              <w:bottom w:w="120" w:type="dxa"/>
              <w:right w:w="120" w:type="dxa"/>
            </w:tcMar>
            <w:vAlign w:val="bottom"/>
            <w:hideMark/>
          </w:tcPr>
          <w:p w:rsidR="00C02D3E" w:rsidRPr="000D6E08" w:rsidRDefault="00C02D3E" w:rsidP="00192A5E">
            <w:pPr>
              <w:spacing w:after="300" w:line="240" w:lineRule="auto"/>
              <w:jc w:val="center"/>
              <w:rPr>
                <w:rFonts w:ascii="SutonnyOMJ" w:eastAsia="Times New Roman" w:hAnsi="SutonnyOMJ" w:cs="SutonnyOMJ"/>
                <w:b/>
                <w:bCs/>
                <w:sz w:val="24"/>
                <w:szCs w:val="24"/>
              </w:rPr>
            </w:pPr>
            <w:r w:rsidRPr="000D6E08">
              <w:rPr>
                <w:rFonts w:ascii="SutonnyOMJ" w:eastAsia="Times New Roman" w:hAnsi="SutonnyOMJ" w:cs="SutonnyOMJ"/>
                <w:b/>
                <w:bCs/>
                <w:sz w:val="24"/>
                <w:szCs w:val="24"/>
              </w:rPr>
              <w:t>একক</w:t>
            </w:r>
          </w:p>
        </w:tc>
        <w:tc>
          <w:tcPr>
            <w:tcW w:w="0" w:type="auto"/>
            <w:vMerge w:val="restart"/>
            <w:shd w:val="clear" w:color="auto" w:fill="F5F5F5"/>
            <w:tcMar>
              <w:top w:w="120" w:type="dxa"/>
              <w:left w:w="120" w:type="dxa"/>
              <w:bottom w:w="120" w:type="dxa"/>
              <w:right w:w="120" w:type="dxa"/>
            </w:tcMar>
            <w:vAlign w:val="center"/>
            <w:hideMark/>
          </w:tcPr>
          <w:p w:rsidR="00C02D3E" w:rsidRPr="000D6E08" w:rsidRDefault="00C02D3E" w:rsidP="006E6093">
            <w:pPr>
              <w:spacing w:after="300" w:line="240" w:lineRule="auto"/>
              <w:jc w:val="center"/>
              <w:rPr>
                <w:rFonts w:ascii="SutonnyOMJ" w:eastAsia="Times New Roman" w:hAnsi="SutonnyOMJ" w:cs="SutonnyOMJ"/>
                <w:b/>
                <w:bCs/>
                <w:sz w:val="24"/>
                <w:szCs w:val="24"/>
              </w:rPr>
            </w:pPr>
            <w:r w:rsidRPr="000D6E08">
              <w:rPr>
                <w:rFonts w:ascii="SutonnyOMJ" w:eastAsia="Times New Roman" w:hAnsi="SutonnyOMJ" w:cs="SutonnyOMJ"/>
                <w:b/>
                <w:bCs/>
                <w:sz w:val="24"/>
                <w:szCs w:val="24"/>
              </w:rPr>
              <w:t>ভিত্তি বছর</w:t>
            </w:r>
            <w:r w:rsidRPr="000D6E08">
              <w:rPr>
                <w:rFonts w:ascii="Times New Roman" w:eastAsia="Times New Roman" w:hAnsi="Times New Roman"/>
                <w:b/>
                <w:bCs/>
                <w:sz w:val="24"/>
                <w:szCs w:val="24"/>
              </w:rPr>
              <w:t> </w:t>
            </w:r>
            <w:r w:rsidRPr="000D6E08">
              <w:rPr>
                <w:rFonts w:ascii="SutonnyOMJ" w:eastAsia="Times New Roman" w:hAnsi="SutonnyOMJ" w:cs="SutonnyOMJ"/>
                <w:b/>
                <w:bCs/>
                <w:sz w:val="24"/>
                <w:szCs w:val="24"/>
              </w:rPr>
              <w:br/>
              <w:t>২০</w:t>
            </w:r>
            <w:r w:rsidR="006E6093">
              <w:rPr>
                <w:rFonts w:ascii="SutonnyOMJ" w:eastAsia="Times New Roman" w:hAnsi="SutonnyOMJ" w:cs="SutonnyOMJ"/>
                <w:b/>
                <w:bCs/>
                <w:sz w:val="24"/>
                <w:szCs w:val="24"/>
              </w:rPr>
              <w:t>১৪</w:t>
            </w:r>
            <w:r w:rsidRPr="000D6E08">
              <w:rPr>
                <w:rFonts w:ascii="SutonnyOMJ" w:eastAsia="Times New Roman" w:hAnsi="SutonnyOMJ" w:cs="SutonnyOMJ"/>
                <w:b/>
                <w:bCs/>
                <w:sz w:val="24"/>
                <w:szCs w:val="24"/>
              </w:rPr>
              <w:t>-২০১</w:t>
            </w:r>
            <w:r w:rsidR="006E6093">
              <w:rPr>
                <w:rFonts w:ascii="SutonnyOMJ" w:eastAsia="Times New Roman" w:hAnsi="SutonnyOMJ" w:cs="SutonnyOMJ"/>
                <w:b/>
                <w:bCs/>
                <w:sz w:val="24"/>
                <w:szCs w:val="24"/>
              </w:rPr>
              <w:t>৫</w:t>
            </w:r>
          </w:p>
        </w:tc>
        <w:tc>
          <w:tcPr>
            <w:tcW w:w="0" w:type="auto"/>
            <w:vMerge w:val="restart"/>
            <w:shd w:val="clear" w:color="auto" w:fill="F5F5F5"/>
            <w:tcMar>
              <w:top w:w="120" w:type="dxa"/>
              <w:left w:w="120" w:type="dxa"/>
              <w:bottom w:w="120" w:type="dxa"/>
              <w:right w:w="120" w:type="dxa"/>
            </w:tcMar>
            <w:vAlign w:val="center"/>
            <w:hideMark/>
          </w:tcPr>
          <w:p w:rsidR="00C02D3E" w:rsidRPr="000D6E08" w:rsidRDefault="00C02D3E" w:rsidP="006E6093">
            <w:pPr>
              <w:spacing w:after="300" w:line="240" w:lineRule="auto"/>
              <w:jc w:val="center"/>
              <w:rPr>
                <w:rFonts w:ascii="SutonnyOMJ" w:eastAsia="Times New Roman" w:hAnsi="SutonnyOMJ" w:cs="SutonnyOMJ"/>
                <w:b/>
                <w:bCs/>
                <w:sz w:val="24"/>
                <w:szCs w:val="24"/>
              </w:rPr>
            </w:pPr>
            <w:r w:rsidRPr="000D6E08">
              <w:rPr>
                <w:rFonts w:ascii="SutonnyOMJ" w:eastAsia="Times New Roman" w:hAnsi="SutonnyOMJ" w:cs="SutonnyOMJ"/>
                <w:b/>
                <w:bCs/>
                <w:sz w:val="24"/>
                <w:szCs w:val="24"/>
              </w:rPr>
              <w:t>প্রকৃত অর্জন*</w:t>
            </w:r>
            <w:r w:rsidRPr="000D6E08">
              <w:rPr>
                <w:rFonts w:ascii="SutonnyOMJ" w:eastAsia="Times New Roman" w:hAnsi="SutonnyOMJ" w:cs="SutonnyOMJ"/>
                <w:b/>
                <w:bCs/>
                <w:sz w:val="24"/>
                <w:szCs w:val="24"/>
              </w:rPr>
              <w:br/>
              <w:t>২০১</w:t>
            </w:r>
            <w:r w:rsidR="006E6093">
              <w:rPr>
                <w:rFonts w:ascii="SutonnyOMJ" w:eastAsia="Times New Roman" w:hAnsi="SutonnyOMJ" w:cs="SutonnyOMJ"/>
                <w:b/>
                <w:bCs/>
                <w:sz w:val="24"/>
                <w:szCs w:val="24"/>
              </w:rPr>
              <w:t>৫</w:t>
            </w:r>
            <w:r w:rsidRPr="000D6E08">
              <w:rPr>
                <w:rFonts w:ascii="SutonnyOMJ" w:eastAsia="Times New Roman" w:hAnsi="SutonnyOMJ" w:cs="SutonnyOMJ"/>
                <w:b/>
                <w:bCs/>
                <w:sz w:val="24"/>
                <w:szCs w:val="24"/>
              </w:rPr>
              <w:t>-২০১</w:t>
            </w:r>
            <w:r w:rsidR="006E6093">
              <w:rPr>
                <w:rFonts w:ascii="SutonnyOMJ" w:eastAsia="Times New Roman" w:hAnsi="SutonnyOMJ" w:cs="SutonnyOMJ"/>
                <w:b/>
                <w:bCs/>
                <w:sz w:val="24"/>
                <w:szCs w:val="24"/>
              </w:rPr>
              <w:t>৬</w:t>
            </w:r>
          </w:p>
        </w:tc>
        <w:tc>
          <w:tcPr>
            <w:tcW w:w="0" w:type="auto"/>
            <w:vMerge w:val="restart"/>
            <w:shd w:val="clear" w:color="auto" w:fill="F5F5F5"/>
            <w:tcMar>
              <w:top w:w="120" w:type="dxa"/>
              <w:left w:w="120" w:type="dxa"/>
              <w:bottom w:w="120" w:type="dxa"/>
              <w:right w:w="120" w:type="dxa"/>
            </w:tcMar>
            <w:vAlign w:val="center"/>
            <w:hideMark/>
          </w:tcPr>
          <w:p w:rsidR="00C02D3E" w:rsidRPr="000D6E08" w:rsidRDefault="00C02D3E" w:rsidP="00346040">
            <w:pPr>
              <w:spacing w:after="300" w:line="240" w:lineRule="auto"/>
              <w:jc w:val="center"/>
              <w:rPr>
                <w:rFonts w:ascii="SutonnyMJ" w:eastAsia="Times New Roman" w:hAnsi="SutonnyMJ" w:cs="SutonnyOMJ"/>
                <w:b/>
                <w:bCs/>
                <w:sz w:val="24"/>
                <w:szCs w:val="24"/>
              </w:rPr>
            </w:pPr>
            <w:r w:rsidRPr="000D6E08">
              <w:rPr>
                <w:rFonts w:ascii="SutonnyOMJ" w:eastAsia="Times New Roman" w:hAnsi="SutonnyOMJ" w:cs="SutonnyOMJ"/>
                <w:b/>
                <w:bCs/>
                <w:sz w:val="24"/>
                <w:szCs w:val="24"/>
              </w:rPr>
              <w:t>লক্ষ্যমাত্রা</w:t>
            </w:r>
            <w:r w:rsidRPr="000D6E08">
              <w:rPr>
                <w:rFonts w:ascii="SutonnyMJ" w:eastAsia="Times New Roman" w:hAnsi="SutonnyMJ" w:cs="SutonnyOMJ"/>
                <w:b/>
                <w:bCs/>
                <w:sz w:val="24"/>
                <w:szCs w:val="24"/>
              </w:rPr>
              <w:t> </w:t>
            </w:r>
            <w:r w:rsidRPr="000D6E08">
              <w:rPr>
                <w:rFonts w:ascii="SutonnyMJ" w:eastAsia="Times New Roman" w:hAnsi="SutonnyMJ" w:cs="SutonnyOMJ"/>
                <w:b/>
                <w:bCs/>
                <w:sz w:val="24"/>
                <w:szCs w:val="24"/>
              </w:rPr>
              <w:br/>
            </w:r>
            <w:r w:rsidRPr="000D6E08">
              <w:rPr>
                <w:rFonts w:ascii="SutonnyOMJ" w:eastAsia="Times New Roman" w:hAnsi="SutonnyOMJ" w:cs="SutonnyOMJ"/>
                <w:b/>
                <w:bCs/>
                <w:sz w:val="24"/>
                <w:szCs w:val="24"/>
              </w:rPr>
              <w:t>২০১</w:t>
            </w:r>
            <w:r w:rsidR="00F0037D" w:rsidRPr="000D6E08">
              <w:rPr>
                <w:rFonts w:ascii="SutonnyOMJ" w:eastAsia="Times New Roman" w:hAnsi="SutonnyOMJ" w:cs="SutonnyOMJ"/>
                <w:b/>
                <w:bCs/>
                <w:sz w:val="24"/>
                <w:szCs w:val="24"/>
              </w:rPr>
              <w:t>৬</w:t>
            </w:r>
            <w:r w:rsidRPr="000D6E08">
              <w:rPr>
                <w:rFonts w:ascii="SutonnyMJ" w:eastAsia="Times New Roman" w:hAnsi="SutonnyMJ" w:cs="SutonnyOMJ"/>
                <w:b/>
                <w:bCs/>
                <w:sz w:val="24"/>
                <w:szCs w:val="24"/>
              </w:rPr>
              <w:t>-</w:t>
            </w:r>
            <w:r w:rsidRPr="000D6E08">
              <w:rPr>
                <w:rFonts w:ascii="SutonnyOMJ" w:eastAsia="Times New Roman" w:hAnsi="SutonnyOMJ" w:cs="SutonnyOMJ"/>
                <w:b/>
                <w:bCs/>
                <w:sz w:val="24"/>
                <w:szCs w:val="24"/>
              </w:rPr>
              <w:t>২০১</w:t>
            </w:r>
            <w:r w:rsidR="00F0037D" w:rsidRPr="000D6E08">
              <w:rPr>
                <w:rFonts w:ascii="SutonnyMJ" w:eastAsia="Times New Roman" w:hAnsi="SutonnyMJ" w:cs="SutonnyOMJ"/>
                <w:b/>
                <w:bCs/>
                <w:sz w:val="26"/>
                <w:szCs w:val="24"/>
              </w:rPr>
              <w:t>7</w:t>
            </w:r>
          </w:p>
        </w:tc>
        <w:tc>
          <w:tcPr>
            <w:tcW w:w="0" w:type="auto"/>
            <w:gridSpan w:val="2"/>
            <w:shd w:val="clear" w:color="auto" w:fill="F5F5F5"/>
            <w:tcMar>
              <w:top w:w="120" w:type="dxa"/>
              <w:left w:w="120" w:type="dxa"/>
              <w:bottom w:w="120" w:type="dxa"/>
              <w:right w:w="120" w:type="dxa"/>
            </w:tcMar>
            <w:vAlign w:val="center"/>
            <w:hideMark/>
          </w:tcPr>
          <w:p w:rsidR="00C02D3E" w:rsidRPr="000D6E08" w:rsidRDefault="00C02D3E" w:rsidP="00346040">
            <w:pPr>
              <w:spacing w:after="300" w:line="240" w:lineRule="auto"/>
              <w:jc w:val="center"/>
              <w:rPr>
                <w:rFonts w:ascii="SutonnyMJ" w:eastAsia="Times New Roman" w:hAnsi="SutonnyMJ" w:cs="SutonnyOMJ"/>
                <w:b/>
                <w:bCs/>
                <w:sz w:val="24"/>
                <w:szCs w:val="24"/>
              </w:rPr>
            </w:pPr>
            <w:r w:rsidRPr="000D6E08">
              <w:rPr>
                <w:rFonts w:ascii="SutonnyOMJ" w:eastAsia="Times New Roman" w:hAnsi="SutonnyOMJ" w:cs="SutonnyOMJ"/>
                <w:b/>
                <w:bCs/>
                <w:sz w:val="24"/>
                <w:szCs w:val="24"/>
              </w:rPr>
              <w:t>প্রক্ষেপণ</w:t>
            </w:r>
          </w:p>
        </w:tc>
        <w:tc>
          <w:tcPr>
            <w:tcW w:w="0" w:type="auto"/>
            <w:vMerge w:val="restart"/>
            <w:shd w:val="clear" w:color="auto" w:fill="F5F5F5"/>
            <w:tcMar>
              <w:top w:w="120" w:type="dxa"/>
              <w:left w:w="120" w:type="dxa"/>
              <w:bottom w:w="120" w:type="dxa"/>
              <w:right w:w="120" w:type="dxa"/>
            </w:tcMar>
            <w:vAlign w:val="bottom"/>
            <w:hideMark/>
          </w:tcPr>
          <w:p w:rsidR="00C02D3E" w:rsidRPr="000D6E08" w:rsidRDefault="00C02D3E" w:rsidP="00192A5E">
            <w:pPr>
              <w:spacing w:after="300" w:line="240" w:lineRule="auto"/>
              <w:jc w:val="center"/>
              <w:rPr>
                <w:rFonts w:ascii="SutonnyOMJ" w:eastAsia="Times New Roman" w:hAnsi="SutonnyOMJ" w:cs="SutonnyOMJ"/>
                <w:b/>
                <w:bCs/>
                <w:sz w:val="24"/>
                <w:szCs w:val="24"/>
              </w:rPr>
            </w:pPr>
            <w:r w:rsidRPr="000D6E08">
              <w:rPr>
                <w:rFonts w:ascii="SutonnyOMJ" w:eastAsia="Times New Roman" w:hAnsi="SutonnyOMJ" w:cs="SutonnyOMJ"/>
                <w:b/>
                <w:bCs/>
                <w:sz w:val="24"/>
                <w:szCs w:val="24"/>
              </w:rPr>
              <w:t>নির্ধারিত লক্ষ্যমাত্রা অর্জনের </w:t>
            </w:r>
            <w:r w:rsidRPr="000D6E08">
              <w:rPr>
                <w:rFonts w:ascii="SutonnyOMJ" w:eastAsia="Times New Roman" w:hAnsi="SutonnyOMJ" w:cs="SutonnyOMJ"/>
                <w:b/>
                <w:bCs/>
                <w:sz w:val="24"/>
                <w:szCs w:val="24"/>
              </w:rPr>
              <w:br/>
              <w:t>ক্ষেত্রে যৌথভাবে দায়িত্বপ্রাপ্ত </w:t>
            </w:r>
            <w:r w:rsidRPr="000D6E08">
              <w:rPr>
                <w:rFonts w:ascii="SutonnyOMJ" w:eastAsia="Times New Roman" w:hAnsi="SutonnyOMJ" w:cs="SutonnyOMJ"/>
                <w:b/>
                <w:bCs/>
                <w:sz w:val="24"/>
                <w:szCs w:val="24"/>
              </w:rPr>
              <w:br/>
              <w:t>মন্ত্রণালয়/বিভাগ/ সংস্হাসমূহের নাম</w:t>
            </w:r>
          </w:p>
        </w:tc>
        <w:tc>
          <w:tcPr>
            <w:tcW w:w="0" w:type="auto"/>
            <w:vMerge w:val="restart"/>
            <w:shd w:val="clear" w:color="auto" w:fill="F5F5F5"/>
            <w:tcMar>
              <w:top w:w="120" w:type="dxa"/>
              <w:left w:w="120" w:type="dxa"/>
              <w:bottom w:w="120" w:type="dxa"/>
              <w:right w:w="120" w:type="dxa"/>
            </w:tcMar>
            <w:vAlign w:val="bottom"/>
            <w:hideMark/>
          </w:tcPr>
          <w:p w:rsidR="00C02D3E" w:rsidRPr="000D6E08" w:rsidRDefault="00C02D3E" w:rsidP="00192A5E">
            <w:pPr>
              <w:spacing w:after="300" w:line="240" w:lineRule="auto"/>
              <w:jc w:val="center"/>
              <w:rPr>
                <w:rFonts w:ascii="SutonnyOMJ" w:eastAsia="Times New Roman" w:hAnsi="SutonnyOMJ" w:cs="SutonnyOMJ"/>
                <w:b/>
                <w:bCs/>
                <w:sz w:val="24"/>
                <w:szCs w:val="24"/>
              </w:rPr>
            </w:pPr>
            <w:r w:rsidRPr="000D6E08">
              <w:rPr>
                <w:rFonts w:ascii="SutonnyOMJ" w:eastAsia="Times New Roman" w:hAnsi="SutonnyOMJ" w:cs="SutonnyOMJ"/>
                <w:b/>
                <w:bCs/>
                <w:sz w:val="24"/>
                <w:szCs w:val="24"/>
              </w:rPr>
              <w:t>উপাত্তসূত্র</w:t>
            </w:r>
          </w:p>
        </w:tc>
      </w:tr>
      <w:tr w:rsidR="002512B4" w:rsidRPr="000D6E08" w:rsidTr="00346040">
        <w:trPr>
          <w:tblHeader/>
        </w:trPr>
        <w:tc>
          <w:tcPr>
            <w:tcW w:w="0" w:type="auto"/>
            <w:vMerge/>
            <w:shd w:val="clear" w:color="auto" w:fill="auto"/>
            <w:vAlign w:val="center"/>
            <w:hideMark/>
          </w:tcPr>
          <w:p w:rsidR="00C02D3E" w:rsidRPr="000D6E08" w:rsidRDefault="00C02D3E" w:rsidP="00C02D3E">
            <w:pPr>
              <w:spacing w:after="0" w:line="240" w:lineRule="auto"/>
              <w:rPr>
                <w:rFonts w:ascii="SutonnyOMJ" w:eastAsia="Times New Roman" w:hAnsi="SutonnyOMJ" w:cs="SutonnyOMJ"/>
                <w:b/>
                <w:bCs/>
                <w:sz w:val="24"/>
                <w:szCs w:val="24"/>
              </w:rPr>
            </w:pPr>
          </w:p>
        </w:tc>
        <w:tc>
          <w:tcPr>
            <w:tcW w:w="0" w:type="auto"/>
            <w:vMerge/>
            <w:shd w:val="clear" w:color="auto" w:fill="auto"/>
            <w:vAlign w:val="center"/>
            <w:hideMark/>
          </w:tcPr>
          <w:p w:rsidR="00C02D3E" w:rsidRPr="000D6E08" w:rsidRDefault="00C02D3E" w:rsidP="00C02D3E">
            <w:pPr>
              <w:spacing w:after="0" w:line="240" w:lineRule="auto"/>
              <w:rPr>
                <w:rFonts w:ascii="SutonnyOMJ" w:eastAsia="Times New Roman" w:hAnsi="SutonnyOMJ" w:cs="SutonnyOMJ"/>
                <w:b/>
                <w:bCs/>
                <w:sz w:val="24"/>
                <w:szCs w:val="24"/>
              </w:rPr>
            </w:pPr>
          </w:p>
        </w:tc>
        <w:tc>
          <w:tcPr>
            <w:tcW w:w="0" w:type="auto"/>
            <w:vMerge/>
            <w:shd w:val="clear" w:color="auto" w:fill="auto"/>
            <w:vAlign w:val="center"/>
            <w:hideMark/>
          </w:tcPr>
          <w:p w:rsidR="00C02D3E" w:rsidRPr="000D6E08" w:rsidRDefault="00C02D3E" w:rsidP="00C02D3E">
            <w:pPr>
              <w:spacing w:after="0" w:line="240" w:lineRule="auto"/>
              <w:rPr>
                <w:rFonts w:ascii="SutonnyOMJ" w:eastAsia="Times New Roman" w:hAnsi="SutonnyOMJ" w:cs="SutonnyOMJ"/>
                <w:b/>
                <w:bCs/>
                <w:sz w:val="24"/>
                <w:szCs w:val="24"/>
              </w:rPr>
            </w:pPr>
          </w:p>
        </w:tc>
        <w:tc>
          <w:tcPr>
            <w:tcW w:w="0" w:type="auto"/>
            <w:vMerge/>
            <w:shd w:val="clear" w:color="auto" w:fill="auto"/>
            <w:vAlign w:val="center"/>
            <w:hideMark/>
          </w:tcPr>
          <w:p w:rsidR="00C02D3E" w:rsidRPr="000D6E08" w:rsidRDefault="00C02D3E" w:rsidP="00346040">
            <w:pPr>
              <w:spacing w:after="0" w:line="240" w:lineRule="auto"/>
              <w:jc w:val="center"/>
              <w:rPr>
                <w:rFonts w:ascii="SutonnyOMJ" w:eastAsia="Times New Roman" w:hAnsi="SutonnyOMJ" w:cs="SutonnyOMJ"/>
                <w:b/>
                <w:bCs/>
                <w:sz w:val="24"/>
                <w:szCs w:val="24"/>
              </w:rPr>
            </w:pPr>
          </w:p>
        </w:tc>
        <w:tc>
          <w:tcPr>
            <w:tcW w:w="0" w:type="auto"/>
            <w:vMerge/>
            <w:shd w:val="clear" w:color="auto" w:fill="auto"/>
            <w:vAlign w:val="center"/>
            <w:hideMark/>
          </w:tcPr>
          <w:p w:rsidR="00C02D3E" w:rsidRPr="000D6E08" w:rsidRDefault="00C02D3E" w:rsidP="00346040">
            <w:pPr>
              <w:spacing w:after="0" w:line="240" w:lineRule="auto"/>
              <w:jc w:val="center"/>
              <w:rPr>
                <w:rFonts w:ascii="SutonnyOMJ" w:eastAsia="Times New Roman" w:hAnsi="SutonnyOMJ" w:cs="SutonnyOMJ"/>
                <w:b/>
                <w:bCs/>
                <w:sz w:val="24"/>
                <w:szCs w:val="24"/>
              </w:rPr>
            </w:pPr>
          </w:p>
        </w:tc>
        <w:tc>
          <w:tcPr>
            <w:tcW w:w="0" w:type="auto"/>
            <w:vMerge/>
            <w:shd w:val="clear" w:color="auto" w:fill="auto"/>
            <w:vAlign w:val="center"/>
            <w:hideMark/>
          </w:tcPr>
          <w:p w:rsidR="00C02D3E" w:rsidRPr="000D6E08" w:rsidRDefault="00C02D3E" w:rsidP="00346040">
            <w:pPr>
              <w:spacing w:after="0" w:line="240" w:lineRule="auto"/>
              <w:jc w:val="center"/>
              <w:rPr>
                <w:rFonts w:ascii="SutonnyMJ" w:eastAsia="Times New Roman" w:hAnsi="SutonnyMJ" w:cs="SutonnyOMJ"/>
                <w:b/>
                <w:bCs/>
                <w:sz w:val="24"/>
                <w:szCs w:val="24"/>
              </w:rPr>
            </w:pPr>
          </w:p>
        </w:tc>
        <w:tc>
          <w:tcPr>
            <w:tcW w:w="0" w:type="auto"/>
            <w:shd w:val="clear" w:color="auto" w:fill="auto"/>
            <w:tcMar>
              <w:top w:w="120" w:type="dxa"/>
              <w:left w:w="120" w:type="dxa"/>
              <w:bottom w:w="120" w:type="dxa"/>
              <w:right w:w="120" w:type="dxa"/>
            </w:tcMar>
            <w:vAlign w:val="center"/>
            <w:hideMark/>
          </w:tcPr>
          <w:p w:rsidR="00C02D3E" w:rsidRPr="000D6E08" w:rsidRDefault="00C02D3E" w:rsidP="00346040">
            <w:pPr>
              <w:spacing w:after="300" w:line="240" w:lineRule="auto"/>
              <w:jc w:val="center"/>
              <w:rPr>
                <w:rFonts w:ascii="SutonnyMJ" w:eastAsia="Times New Roman" w:hAnsi="SutonnyMJ" w:cs="SutonnyOMJ"/>
                <w:b/>
                <w:bCs/>
                <w:sz w:val="21"/>
                <w:szCs w:val="21"/>
              </w:rPr>
            </w:pPr>
            <w:r w:rsidRPr="000D6E08">
              <w:rPr>
                <w:rFonts w:ascii="SutonnyOMJ" w:eastAsia="Times New Roman" w:hAnsi="SutonnyOMJ" w:cs="SutonnyOMJ"/>
                <w:b/>
                <w:bCs/>
                <w:sz w:val="21"/>
                <w:szCs w:val="21"/>
              </w:rPr>
              <w:t>২০১</w:t>
            </w:r>
            <w:r w:rsidR="00F0037D" w:rsidRPr="000D6E08">
              <w:rPr>
                <w:rFonts w:ascii="SutonnyOMJ" w:eastAsia="Times New Roman" w:hAnsi="SutonnyOMJ" w:cs="SutonnyOMJ"/>
                <w:b/>
                <w:bCs/>
                <w:sz w:val="21"/>
                <w:szCs w:val="21"/>
              </w:rPr>
              <w:t>৭</w:t>
            </w:r>
            <w:r w:rsidRPr="000D6E08">
              <w:rPr>
                <w:rFonts w:ascii="SutonnyMJ" w:eastAsia="Times New Roman" w:hAnsi="SutonnyMJ" w:cs="SutonnyOMJ"/>
                <w:b/>
                <w:bCs/>
                <w:sz w:val="21"/>
                <w:szCs w:val="21"/>
              </w:rPr>
              <w:t>-</w:t>
            </w:r>
            <w:r w:rsidRPr="000D6E08">
              <w:rPr>
                <w:rFonts w:ascii="SutonnyOMJ" w:eastAsia="Times New Roman" w:hAnsi="SutonnyOMJ" w:cs="SutonnyOMJ"/>
                <w:b/>
                <w:bCs/>
                <w:sz w:val="21"/>
                <w:szCs w:val="21"/>
              </w:rPr>
              <w:t>২০১</w:t>
            </w:r>
            <w:r w:rsidR="00F0037D" w:rsidRPr="000D6E08">
              <w:rPr>
                <w:rFonts w:ascii="SutonnyMJ" w:eastAsia="Times New Roman" w:hAnsi="SutonnyMJ" w:cs="SutonnyOMJ"/>
                <w:b/>
                <w:bCs/>
                <w:sz w:val="25"/>
                <w:szCs w:val="21"/>
              </w:rPr>
              <w:t>8</w:t>
            </w:r>
          </w:p>
        </w:tc>
        <w:tc>
          <w:tcPr>
            <w:tcW w:w="0" w:type="auto"/>
            <w:shd w:val="clear" w:color="auto" w:fill="auto"/>
            <w:tcMar>
              <w:top w:w="120" w:type="dxa"/>
              <w:left w:w="120" w:type="dxa"/>
              <w:bottom w:w="120" w:type="dxa"/>
              <w:right w:w="120" w:type="dxa"/>
            </w:tcMar>
            <w:vAlign w:val="center"/>
            <w:hideMark/>
          </w:tcPr>
          <w:p w:rsidR="00C02D3E" w:rsidRPr="000D6E08" w:rsidRDefault="00C02D3E" w:rsidP="00346040">
            <w:pPr>
              <w:spacing w:after="300" w:line="240" w:lineRule="auto"/>
              <w:jc w:val="center"/>
              <w:rPr>
                <w:rFonts w:ascii="SutonnyMJ" w:eastAsia="Times New Roman" w:hAnsi="SutonnyMJ" w:cs="SutonnyOMJ"/>
                <w:b/>
                <w:bCs/>
                <w:sz w:val="21"/>
                <w:szCs w:val="21"/>
              </w:rPr>
            </w:pPr>
            <w:r w:rsidRPr="000D6E08">
              <w:rPr>
                <w:rFonts w:ascii="SutonnyOMJ" w:eastAsia="Times New Roman" w:hAnsi="SutonnyOMJ" w:cs="SutonnyOMJ"/>
                <w:b/>
                <w:bCs/>
                <w:sz w:val="21"/>
                <w:szCs w:val="21"/>
              </w:rPr>
              <w:t>২০১</w:t>
            </w:r>
            <w:r w:rsidR="00F0037D" w:rsidRPr="000D6E08">
              <w:rPr>
                <w:rFonts w:ascii="SutonnyOMJ" w:eastAsia="Times New Roman" w:hAnsi="SutonnyOMJ" w:cs="SutonnyOMJ"/>
                <w:b/>
                <w:bCs/>
                <w:sz w:val="21"/>
                <w:szCs w:val="21"/>
              </w:rPr>
              <w:t>৮</w:t>
            </w:r>
            <w:r w:rsidRPr="000D6E08">
              <w:rPr>
                <w:rFonts w:ascii="SutonnyMJ" w:eastAsia="Times New Roman" w:hAnsi="SutonnyMJ" w:cs="SutonnyOMJ"/>
                <w:b/>
                <w:bCs/>
                <w:sz w:val="21"/>
                <w:szCs w:val="21"/>
              </w:rPr>
              <w:t>-</w:t>
            </w:r>
            <w:r w:rsidRPr="000D6E08">
              <w:rPr>
                <w:rFonts w:ascii="SutonnyOMJ" w:eastAsia="Times New Roman" w:hAnsi="SutonnyOMJ" w:cs="SutonnyOMJ"/>
                <w:b/>
                <w:bCs/>
                <w:sz w:val="21"/>
                <w:szCs w:val="21"/>
              </w:rPr>
              <w:t>২০১</w:t>
            </w:r>
            <w:r w:rsidR="00F0037D" w:rsidRPr="000D6E08">
              <w:rPr>
                <w:rFonts w:ascii="SutonnyMJ" w:eastAsia="Times New Roman" w:hAnsi="SutonnyMJ" w:cs="SutonnyOMJ"/>
                <w:b/>
                <w:bCs/>
                <w:sz w:val="25"/>
                <w:szCs w:val="21"/>
              </w:rPr>
              <w:t>9</w:t>
            </w:r>
          </w:p>
        </w:tc>
        <w:tc>
          <w:tcPr>
            <w:tcW w:w="0" w:type="auto"/>
            <w:vMerge/>
            <w:shd w:val="clear" w:color="auto" w:fill="auto"/>
            <w:vAlign w:val="center"/>
            <w:hideMark/>
          </w:tcPr>
          <w:p w:rsidR="00C02D3E" w:rsidRPr="000D6E08" w:rsidRDefault="00C02D3E" w:rsidP="00C02D3E">
            <w:pPr>
              <w:spacing w:after="0" w:line="240" w:lineRule="auto"/>
              <w:rPr>
                <w:rFonts w:ascii="SutonnyOMJ" w:eastAsia="Times New Roman" w:hAnsi="SutonnyOMJ" w:cs="SutonnyOMJ"/>
                <w:b/>
                <w:bCs/>
                <w:sz w:val="24"/>
                <w:szCs w:val="24"/>
              </w:rPr>
            </w:pPr>
          </w:p>
        </w:tc>
        <w:tc>
          <w:tcPr>
            <w:tcW w:w="0" w:type="auto"/>
            <w:vMerge/>
            <w:shd w:val="clear" w:color="auto" w:fill="auto"/>
            <w:vAlign w:val="center"/>
            <w:hideMark/>
          </w:tcPr>
          <w:p w:rsidR="00C02D3E" w:rsidRPr="000D6E08" w:rsidRDefault="00C02D3E" w:rsidP="00C02D3E">
            <w:pPr>
              <w:spacing w:after="0" w:line="240" w:lineRule="auto"/>
              <w:rPr>
                <w:rFonts w:ascii="SutonnyOMJ" w:eastAsia="Times New Roman" w:hAnsi="SutonnyOMJ" w:cs="SutonnyOMJ"/>
                <w:b/>
                <w:bCs/>
                <w:sz w:val="24"/>
                <w:szCs w:val="24"/>
              </w:rPr>
            </w:pPr>
          </w:p>
        </w:tc>
      </w:tr>
      <w:tr w:rsidR="002512B4" w:rsidRPr="000D6E08" w:rsidTr="00F0037D">
        <w:tc>
          <w:tcPr>
            <w:tcW w:w="0" w:type="auto"/>
            <w:shd w:val="clear" w:color="auto" w:fill="auto"/>
            <w:tcMar>
              <w:top w:w="120" w:type="dxa"/>
              <w:left w:w="120" w:type="dxa"/>
              <w:bottom w:w="120" w:type="dxa"/>
              <w:right w:w="120" w:type="dxa"/>
            </w:tcMar>
            <w:hideMark/>
          </w:tcPr>
          <w:p w:rsidR="00EA3AB3" w:rsidRPr="000D6E08" w:rsidRDefault="00E77A25" w:rsidP="00584B4E">
            <w:pPr>
              <w:spacing w:after="300" w:line="240" w:lineRule="auto"/>
              <w:rPr>
                <w:rFonts w:ascii="SutonnyOMJ" w:eastAsia="Times New Roman" w:hAnsi="SutonnyOMJ" w:cs="SutonnyOMJ"/>
                <w:sz w:val="21"/>
                <w:szCs w:val="21"/>
              </w:rPr>
            </w:pPr>
            <w:r>
              <w:rPr>
                <w:rFonts w:ascii="SutonnyOMJ" w:eastAsia="Times New Roman" w:hAnsi="SutonnyOMJ" w:cs="SutonnyOMJ"/>
                <w:sz w:val="21"/>
                <w:szCs w:val="21"/>
              </w:rPr>
              <w:t xml:space="preserve">প্রতিবন্ধী </w:t>
            </w:r>
            <w:r w:rsidR="00EA3AB3" w:rsidRPr="000D6E08">
              <w:rPr>
                <w:rFonts w:ascii="SutonnyOMJ" w:eastAsia="Times New Roman" w:hAnsi="SutonnyOMJ" w:cs="SutonnyOMJ"/>
                <w:sz w:val="21"/>
                <w:szCs w:val="21"/>
              </w:rPr>
              <w:t>ব্যক্তিদের সেবা ও সহায়তা কার্যক্রমের সুবিধাভোগী</w:t>
            </w:r>
            <w:r w:rsidR="002512B4">
              <w:rPr>
                <w:rFonts w:ascii="SutonnyOMJ" w:eastAsia="Times New Roman" w:hAnsi="SutonnyOMJ" w:cs="SutonnyOMJ"/>
                <w:sz w:val="21"/>
                <w:szCs w:val="21"/>
              </w:rPr>
              <w:t>র আওতা</w:t>
            </w:r>
            <w:r w:rsidR="00EA3AB3" w:rsidRPr="000D6E08">
              <w:rPr>
                <w:rFonts w:ascii="SutonnyOMJ" w:eastAsia="Times New Roman" w:hAnsi="SutonnyOMJ" w:cs="SutonnyOMJ"/>
                <w:sz w:val="21"/>
                <w:szCs w:val="21"/>
              </w:rPr>
              <w:t xml:space="preserve"> সম্প্রসারণ</w:t>
            </w:r>
          </w:p>
        </w:tc>
        <w:tc>
          <w:tcPr>
            <w:tcW w:w="0" w:type="auto"/>
            <w:shd w:val="clear" w:color="auto" w:fill="auto"/>
            <w:tcMar>
              <w:top w:w="120" w:type="dxa"/>
              <w:left w:w="120" w:type="dxa"/>
              <w:bottom w:w="120" w:type="dxa"/>
              <w:right w:w="120" w:type="dxa"/>
            </w:tcMar>
            <w:hideMark/>
          </w:tcPr>
          <w:p w:rsidR="00EA3AB3" w:rsidRPr="000D6E08" w:rsidRDefault="00EA3AB3" w:rsidP="009425AE">
            <w:pPr>
              <w:spacing w:after="300" w:line="240" w:lineRule="auto"/>
              <w:rPr>
                <w:rFonts w:ascii="SutonnyOMJ" w:eastAsia="Times New Roman" w:hAnsi="SutonnyOMJ" w:cs="SutonnyOMJ"/>
                <w:sz w:val="21"/>
                <w:szCs w:val="21"/>
              </w:rPr>
            </w:pPr>
            <w:r w:rsidRPr="000D6E08">
              <w:rPr>
                <w:rFonts w:ascii="SutonnyOMJ" w:eastAsia="Times New Roman" w:hAnsi="SutonnyOMJ" w:cs="SutonnyOMJ"/>
                <w:sz w:val="21"/>
                <w:szCs w:val="21"/>
              </w:rPr>
              <w:t>প্রতিবন্ধী সেবা ও সাহায্য কেন্দ্র থেকে প্রদত্ত সেবা সংখ্যা</w:t>
            </w:r>
          </w:p>
        </w:tc>
        <w:tc>
          <w:tcPr>
            <w:tcW w:w="0" w:type="auto"/>
            <w:shd w:val="clear" w:color="auto" w:fill="auto"/>
            <w:tcMar>
              <w:top w:w="120" w:type="dxa"/>
              <w:left w:w="120" w:type="dxa"/>
              <w:bottom w:w="120" w:type="dxa"/>
              <w:right w:w="120" w:type="dxa"/>
            </w:tcMar>
            <w:hideMark/>
          </w:tcPr>
          <w:p w:rsidR="00EA3AB3" w:rsidRPr="000D6E08" w:rsidRDefault="00EA3AB3" w:rsidP="00346040">
            <w:pPr>
              <w:spacing w:after="300" w:line="240" w:lineRule="auto"/>
              <w:jc w:val="center"/>
              <w:rPr>
                <w:rFonts w:ascii="SutonnyOMJ" w:eastAsia="Times New Roman" w:hAnsi="SutonnyOMJ" w:cs="SutonnyOMJ"/>
                <w:sz w:val="21"/>
                <w:szCs w:val="21"/>
              </w:rPr>
            </w:pPr>
            <w:r w:rsidRPr="000D6E08">
              <w:rPr>
                <w:rFonts w:ascii="SutonnyOMJ" w:eastAsia="Times New Roman" w:hAnsi="SutonnyOMJ" w:cs="SutonnyOMJ"/>
                <w:sz w:val="21"/>
                <w:szCs w:val="21"/>
              </w:rPr>
              <w:t>লক্ষ জন</w:t>
            </w:r>
          </w:p>
        </w:tc>
        <w:tc>
          <w:tcPr>
            <w:tcW w:w="0" w:type="auto"/>
            <w:shd w:val="clear" w:color="auto" w:fill="auto"/>
            <w:tcMar>
              <w:top w:w="120" w:type="dxa"/>
              <w:left w:w="120" w:type="dxa"/>
              <w:bottom w:w="120" w:type="dxa"/>
              <w:right w:w="120" w:type="dxa"/>
            </w:tcMar>
            <w:vAlign w:val="center"/>
            <w:hideMark/>
          </w:tcPr>
          <w:p w:rsidR="00EA3AB3" w:rsidRPr="000D6E08" w:rsidRDefault="00EA3AB3" w:rsidP="00F0037D">
            <w:pPr>
              <w:spacing w:after="300" w:line="240" w:lineRule="auto"/>
              <w:jc w:val="center"/>
              <w:rPr>
                <w:rFonts w:ascii="SutonnyOMJ" w:eastAsia="Times New Roman" w:hAnsi="SutonnyOMJ" w:cs="SutonnyOMJ"/>
                <w:sz w:val="21"/>
                <w:szCs w:val="21"/>
              </w:rPr>
            </w:pPr>
            <w:r w:rsidRPr="000D6E08">
              <w:rPr>
                <w:rFonts w:ascii="SutonnyOMJ" w:eastAsia="Times New Roman" w:hAnsi="SutonnyOMJ" w:cs="SutonnyOMJ"/>
                <w:sz w:val="21"/>
                <w:szCs w:val="21"/>
              </w:rPr>
              <w:t>২.৫০</w:t>
            </w:r>
          </w:p>
        </w:tc>
        <w:tc>
          <w:tcPr>
            <w:tcW w:w="0" w:type="auto"/>
            <w:shd w:val="clear" w:color="auto" w:fill="auto"/>
            <w:tcMar>
              <w:top w:w="120" w:type="dxa"/>
              <w:left w:w="120" w:type="dxa"/>
              <w:bottom w:w="120" w:type="dxa"/>
              <w:right w:w="120" w:type="dxa"/>
            </w:tcMar>
            <w:vAlign w:val="center"/>
            <w:hideMark/>
          </w:tcPr>
          <w:p w:rsidR="00EA3AB3" w:rsidRPr="000D6E08" w:rsidRDefault="00EA3AB3" w:rsidP="00F0037D">
            <w:pPr>
              <w:spacing w:after="300" w:line="240" w:lineRule="auto"/>
              <w:jc w:val="center"/>
              <w:rPr>
                <w:rFonts w:ascii="SutonnyOMJ" w:eastAsia="Times New Roman" w:hAnsi="SutonnyOMJ" w:cs="SutonnyOMJ"/>
                <w:sz w:val="21"/>
                <w:szCs w:val="21"/>
              </w:rPr>
            </w:pPr>
            <w:r w:rsidRPr="000D6E08">
              <w:rPr>
                <w:rFonts w:ascii="SutonnyOMJ" w:eastAsia="Times New Roman" w:hAnsi="SutonnyOMJ" w:cs="SutonnyOMJ"/>
                <w:sz w:val="21"/>
                <w:szCs w:val="21"/>
              </w:rPr>
              <w:t>৩.৫০</w:t>
            </w:r>
          </w:p>
        </w:tc>
        <w:tc>
          <w:tcPr>
            <w:tcW w:w="0" w:type="auto"/>
            <w:shd w:val="clear" w:color="auto" w:fill="auto"/>
            <w:tcMar>
              <w:top w:w="120" w:type="dxa"/>
              <w:left w:w="120" w:type="dxa"/>
              <w:bottom w:w="120" w:type="dxa"/>
              <w:right w:w="120" w:type="dxa"/>
            </w:tcMar>
            <w:vAlign w:val="center"/>
            <w:hideMark/>
          </w:tcPr>
          <w:p w:rsidR="00EA3AB3" w:rsidRPr="000D6E08" w:rsidRDefault="006231AC" w:rsidP="006231AC">
            <w:pPr>
              <w:spacing w:after="300" w:line="240" w:lineRule="auto"/>
              <w:jc w:val="center"/>
              <w:rPr>
                <w:rFonts w:ascii="SutonnyOMJ" w:eastAsia="Times New Roman" w:hAnsi="SutonnyOMJ" w:cs="SutonnyOMJ"/>
                <w:sz w:val="21"/>
                <w:szCs w:val="21"/>
              </w:rPr>
            </w:pPr>
            <w:r>
              <w:rPr>
                <w:rFonts w:ascii="SutonnyMJ" w:eastAsia="Times New Roman" w:hAnsi="SutonnyMJ" w:cs="SutonnyMJ"/>
                <w:sz w:val="21"/>
                <w:szCs w:val="21"/>
              </w:rPr>
              <w:t>35</w:t>
            </w:r>
            <w:r w:rsidR="00EA3AB3" w:rsidRPr="000D6E08">
              <w:rPr>
                <w:rFonts w:ascii="SutonnyOMJ" w:eastAsia="Times New Roman" w:hAnsi="SutonnyOMJ" w:cs="SutonnyOMJ"/>
                <w:sz w:val="21"/>
                <w:szCs w:val="21"/>
              </w:rPr>
              <w:t>.০০</w:t>
            </w:r>
          </w:p>
        </w:tc>
        <w:tc>
          <w:tcPr>
            <w:tcW w:w="0" w:type="auto"/>
            <w:shd w:val="clear" w:color="auto" w:fill="auto"/>
            <w:tcMar>
              <w:top w:w="120" w:type="dxa"/>
              <w:left w:w="120" w:type="dxa"/>
              <w:bottom w:w="120" w:type="dxa"/>
              <w:right w:w="120" w:type="dxa"/>
            </w:tcMar>
            <w:vAlign w:val="center"/>
            <w:hideMark/>
          </w:tcPr>
          <w:p w:rsidR="00EA3AB3" w:rsidRPr="00842E0F" w:rsidRDefault="006231AC" w:rsidP="00842E0F">
            <w:pPr>
              <w:spacing w:after="300" w:line="240" w:lineRule="auto"/>
              <w:jc w:val="center"/>
              <w:rPr>
                <w:rFonts w:ascii="SutonnyMJ" w:eastAsia="Times New Roman" w:hAnsi="SutonnyMJ" w:cs="SutonnyMJ"/>
                <w:sz w:val="21"/>
                <w:szCs w:val="21"/>
              </w:rPr>
            </w:pPr>
            <w:r>
              <w:rPr>
                <w:rFonts w:ascii="SutonnyMJ" w:eastAsia="Times New Roman" w:hAnsi="SutonnyMJ" w:cs="SutonnyMJ"/>
                <w:sz w:val="21"/>
                <w:szCs w:val="21"/>
              </w:rPr>
              <w:t>40</w:t>
            </w:r>
            <w:r w:rsidR="00EA3AB3" w:rsidRPr="00842E0F">
              <w:rPr>
                <w:rFonts w:ascii="SutonnyMJ" w:eastAsia="Times New Roman" w:hAnsi="SutonnyMJ" w:cs="SutonnyMJ"/>
                <w:sz w:val="21"/>
                <w:szCs w:val="21"/>
              </w:rPr>
              <w:t>.</w:t>
            </w:r>
            <w:r w:rsidR="00842E0F" w:rsidRPr="00842E0F">
              <w:rPr>
                <w:rFonts w:ascii="SutonnyMJ" w:eastAsia="Times New Roman" w:hAnsi="SutonnyMJ" w:cs="SutonnyMJ"/>
                <w:sz w:val="21"/>
                <w:szCs w:val="21"/>
              </w:rPr>
              <w:t>0</w:t>
            </w:r>
            <w:r w:rsidR="00EA3AB3" w:rsidRPr="00842E0F">
              <w:rPr>
                <w:rFonts w:ascii="SutonnyOMJ" w:eastAsia="Times New Roman" w:hAnsi="SutonnyOMJ" w:cs="SutonnyMJ"/>
                <w:sz w:val="21"/>
                <w:szCs w:val="21"/>
              </w:rPr>
              <w:t>০</w:t>
            </w:r>
          </w:p>
        </w:tc>
        <w:tc>
          <w:tcPr>
            <w:tcW w:w="0" w:type="auto"/>
            <w:shd w:val="clear" w:color="auto" w:fill="auto"/>
            <w:tcMar>
              <w:top w:w="120" w:type="dxa"/>
              <w:left w:w="120" w:type="dxa"/>
              <w:bottom w:w="120" w:type="dxa"/>
              <w:right w:w="120" w:type="dxa"/>
            </w:tcMar>
            <w:vAlign w:val="center"/>
            <w:hideMark/>
          </w:tcPr>
          <w:p w:rsidR="00EA3AB3" w:rsidRPr="00842E0F" w:rsidRDefault="006231AC" w:rsidP="00842E0F">
            <w:pPr>
              <w:spacing w:after="300" w:line="240" w:lineRule="auto"/>
              <w:jc w:val="center"/>
              <w:rPr>
                <w:rFonts w:ascii="SutonnyMJ" w:eastAsia="Times New Roman" w:hAnsi="SutonnyMJ" w:cs="SutonnyMJ"/>
                <w:sz w:val="21"/>
                <w:szCs w:val="21"/>
              </w:rPr>
            </w:pPr>
            <w:r>
              <w:rPr>
                <w:rFonts w:ascii="SutonnyMJ" w:eastAsia="Times New Roman" w:hAnsi="SutonnyMJ" w:cs="SutonnyMJ"/>
                <w:sz w:val="21"/>
                <w:szCs w:val="21"/>
              </w:rPr>
              <w:t>45</w:t>
            </w:r>
            <w:r w:rsidR="00EA3AB3" w:rsidRPr="00842E0F">
              <w:rPr>
                <w:rFonts w:ascii="SutonnyMJ" w:eastAsia="Times New Roman" w:hAnsi="SutonnyMJ" w:cs="SutonnyMJ"/>
                <w:sz w:val="21"/>
                <w:szCs w:val="21"/>
              </w:rPr>
              <w:t>.</w:t>
            </w:r>
            <w:r w:rsidR="00842E0F" w:rsidRPr="00842E0F">
              <w:rPr>
                <w:rFonts w:ascii="SutonnyMJ" w:eastAsia="Times New Roman" w:hAnsi="SutonnyMJ" w:cs="SutonnyMJ"/>
                <w:sz w:val="21"/>
                <w:szCs w:val="21"/>
              </w:rPr>
              <w:t>00</w:t>
            </w:r>
          </w:p>
        </w:tc>
        <w:tc>
          <w:tcPr>
            <w:tcW w:w="0" w:type="auto"/>
            <w:shd w:val="clear" w:color="auto" w:fill="auto"/>
            <w:tcMar>
              <w:top w:w="120" w:type="dxa"/>
              <w:left w:w="120" w:type="dxa"/>
              <w:bottom w:w="120" w:type="dxa"/>
              <w:right w:w="120" w:type="dxa"/>
            </w:tcMar>
            <w:hideMark/>
          </w:tcPr>
          <w:p w:rsidR="00EA3AB3" w:rsidRPr="000D6E08" w:rsidRDefault="002512B4" w:rsidP="002512B4">
            <w:pPr>
              <w:spacing w:after="300" w:line="240" w:lineRule="auto"/>
              <w:jc w:val="center"/>
              <w:rPr>
                <w:rFonts w:ascii="SutonnyOMJ" w:eastAsia="Times New Roman" w:hAnsi="SutonnyOMJ" w:cs="SutonnyOMJ"/>
                <w:sz w:val="21"/>
                <w:szCs w:val="21"/>
              </w:rPr>
            </w:pPr>
            <w:r>
              <w:rPr>
                <w:rFonts w:ascii="SutonnyOMJ" w:eastAsia="Times New Roman" w:hAnsi="SutonnyOMJ" w:cs="SutonnyOMJ"/>
                <w:sz w:val="21"/>
                <w:szCs w:val="21"/>
              </w:rPr>
              <w:t>--</w:t>
            </w:r>
          </w:p>
        </w:tc>
        <w:tc>
          <w:tcPr>
            <w:tcW w:w="0" w:type="auto"/>
            <w:shd w:val="clear" w:color="auto" w:fill="auto"/>
            <w:tcMar>
              <w:top w:w="120" w:type="dxa"/>
              <w:left w:w="120" w:type="dxa"/>
              <w:bottom w:w="120" w:type="dxa"/>
              <w:right w:w="120" w:type="dxa"/>
            </w:tcMar>
            <w:hideMark/>
          </w:tcPr>
          <w:p w:rsidR="00EA3AB3" w:rsidRPr="000D6E08" w:rsidRDefault="00E82EB4" w:rsidP="009425AE">
            <w:pPr>
              <w:spacing w:after="300" w:line="240" w:lineRule="auto"/>
              <w:rPr>
                <w:rFonts w:ascii="SutonnyOMJ" w:eastAsia="Times New Roman" w:hAnsi="SutonnyOMJ" w:cs="SutonnyOMJ"/>
                <w:sz w:val="21"/>
                <w:szCs w:val="21"/>
                <w:lang w:bidi="bn-IN"/>
              </w:rPr>
            </w:pPr>
            <w:r w:rsidRPr="000D6E08">
              <w:rPr>
                <w:rFonts w:ascii="SutonnyOMJ" w:eastAsia="Times New Roman" w:hAnsi="SutonnyOMJ" w:cs="SutonnyOMJ"/>
                <w:sz w:val="21"/>
                <w:szCs w:val="21"/>
                <w:cs/>
                <w:lang w:bidi="bn-IN"/>
              </w:rPr>
              <w:t>জাতীয় প্রতিবন্ধী উন্নয়ন ফাউন্ডেশনের</w:t>
            </w:r>
            <w:r w:rsidR="00EA3AB3" w:rsidRPr="000D6E08">
              <w:rPr>
                <w:rFonts w:ascii="SutonnyOMJ" w:eastAsia="Times New Roman" w:hAnsi="SutonnyOMJ" w:cs="SutonnyOMJ"/>
                <w:sz w:val="21"/>
                <w:szCs w:val="21"/>
              </w:rPr>
              <w:t xml:space="preserve"> বার্ষিক প্রতিবেদন</w:t>
            </w:r>
          </w:p>
        </w:tc>
      </w:tr>
    </w:tbl>
    <w:p w:rsidR="00C02D3E" w:rsidRPr="000D6E08" w:rsidRDefault="00C02D3E" w:rsidP="00C02D3E">
      <w:pPr>
        <w:spacing w:after="0" w:line="240" w:lineRule="auto"/>
        <w:rPr>
          <w:rFonts w:ascii="SutonnyOMJ" w:eastAsia="Times New Roman" w:hAnsi="SutonnyOMJ" w:cs="SutonnyOMJ"/>
          <w:sz w:val="24"/>
          <w:szCs w:val="24"/>
        </w:rPr>
      </w:pPr>
      <w:r w:rsidRPr="000D6E08">
        <w:rPr>
          <w:rFonts w:ascii="SutonnyOMJ" w:eastAsia="Times New Roman" w:hAnsi="SutonnyOMJ" w:cs="SutonnyOMJ"/>
          <w:sz w:val="21"/>
          <w:szCs w:val="21"/>
          <w:shd w:val="clear" w:color="auto" w:fill="FFFFFF"/>
        </w:rPr>
        <w:t>*সাময়িক </w:t>
      </w:r>
      <w:r w:rsidRPr="000D6E08">
        <w:rPr>
          <w:rFonts w:ascii="SutonnyOMJ" w:eastAsia="Times New Roman" w:hAnsi="SutonnyOMJ" w:cs="SutonnyOMJ"/>
          <w:sz w:val="18"/>
          <w:szCs w:val="18"/>
          <w:shd w:val="clear" w:color="auto" w:fill="FFFFFF"/>
        </w:rPr>
        <w:t>(</w:t>
      </w:r>
      <w:r w:rsidRPr="00346040">
        <w:rPr>
          <w:rFonts w:ascii="Times New Roman" w:eastAsia="Times New Roman" w:hAnsi="Times New Roman"/>
          <w:sz w:val="18"/>
          <w:szCs w:val="18"/>
          <w:shd w:val="clear" w:color="auto" w:fill="FFFFFF"/>
        </w:rPr>
        <w:t>provisional</w:t>
      </w:r>
      <w:r w:rsidRPr="000D6E08">
        <w:rPr>
          <w:rFonts w:ascii="SutonnyOMJ" w:eastAsia="Times New Roman" w:hAnsi="SutonnyOMJ" w:cs="SutonnyOMJ"/>
          <w:sz w:val="18"/>
          <w:szCs w:val="18"/>
          <w:shd w:val="clear" w:color="auto" w:fill="FFFFFF"/>
        </w:rPr>
        <w:t>)</w:t>
      </w:r>
      <w:r w:rsidRPr="000D6E08">
        <w:rPr>
          <w:rFonts w:ascii="SutonnyOMJ" w:eastAsia="Times New Roman" w:hAnsi="SutonnyOMJ" w:cs="SutonnyOMJ"/>
          <w:sz w:val="21"/>
          <w:szCs w:val="21"/>
          <w:shd w:val="clear" w:color="auto" w:fill="FFFFFF"/>
        </w:rPr>
        <w:t> তথ্য</w:t>
      </w:r>
      <w:r w:rsidRPr="000D6E08">
        <w:rPr>
          <w:rFonts w:ascii="SutonnyOMJ" w:eastAsia="Times New Roman" w:hAnsi="SutonnyOMJ" w:cs="SutonnyOMJ"/>
          <w:sz w:val="24"/>
          <w:szCs w:val="24"/>
          <w:shd w:val="clear" w:color="auto" w:fill="FFFFFF"/>
        </w:rPr>
        <w:t> </w:t>
      </w:r>
      <w:r w:rsidRPr="000D6E08">
        <w:rPr>
          <w:rFonts w:ascii="SutonnyOMJ" w:eastAsia="Times New Roman" w:hAnsi="SutonnyOMJ" w:cs="SutonnyOMJ"/>
          <w:sz w:val="24"/>
          <w:szCs w:val="24"/>
        </w:rPr>
        <w:br/>
      </w:r>
    </w:p>
    <w:p w:rsidR="00192A5E" w:rsidRPr="000D6E08" w:rsidRDefault="00192A5E" w:rsidP="00C02D3E">
      <w:pPr>
        <w:shd w:val="clear" w:color="auto" w:fill="FFFFFF"/>
        <w:spacing w:after="0" w:line="343" w:lineRule="atLeast"/>
        <w:jc w:val="center"/>
        <w:rPr>
          <w:rFonts w:ascii="SutonnyOMJ" w:eastAsia="Times New Roman" w:hAnsi="SutonnyOMJ" w:cs="SutonnyOMJ"/>
          <w:b/>
          <w:bCs/>
          <w:sz w:val="27"/>
          <w:szCs w:val="27"/>
        </w:rPr>
      </w:pPr>
    </w:p>
    <w:p w:rsidR="00192A5E" w:rsidRPr="000D6E08" w:rsidRDefault="00192A5E" w:rsidP="00C02D3E">
      <w:pPr>
        <w:shd w:val="clear" w:color="auto" w:fill="FFFFFF"/>
        <w:spacing w:after="0" w:line="343" w:lineRule="atLeast"/>
        <w:jc w:val="center"/>
        <w:rPr>
          <w:rFonts w:ascii="SutonnyOMJ" w:eastAsia="Times New Roman" w:hAnsi="SutonnyOMJ" w:cs="SutonnyOMJ"/>
          <w:b/>
          <w:bCs/>
          <w:sz w:val="27"/>
          <w:szCs w:val="27"/>
        </w:rPr>
      </w:pPr>
    </w:p>
    <w:p w:rsidR="00192A5E" w:rsidRPr="000D6E08" w:rsidRDefault="00192A5E" w:rsidP="00C02D3E">
      <w:pPr>
        <w:shd w:val="clear" w:color="auto" w:fill="FFFFFF"/>
        <w:spacing w:after="0" w:line="343" w:lineRule="atLeast"/>
        <w:jc w:val="center"/>
        <w:rPr>
          <w:rFonts w:ascii="SutonnyOMJ" w:eastAsia="Times New Roman" w:hAnsi="SutonnyOMJ" w:cs="SutonnyOMJ"/>
          <w:b/>
          <w:bCs/>
          <w:sz w:val="27"/>
          <w:szCs w:val="27"/>
          <w:cs/>
          <w:lang w:bidi="bn-IN"/>
        </w:rPr>
      </w:pPr>
    </w:p>
    <w:p w:rsidR="00EA3AB3" w:rsidRPr="000D6E08" w:rsidRDefault="00EA3AB3" w:rsidP="00C02D3E">
      <w:pPr>
        <w:shd w:val="clear" w:color="auto" w:fill="FFFFFF"/>
        <w:spacing w:after="0" w:line="343" w:lineRule="atLeast"/>
        <w:jc w:val="center"/>
        <w:rPr>
          <w:rFonts w:ascii="SutonnyOMJ" w:eastAsia="Times New Roman" w:hAnsi="SutonnyOMJ" w:cs="SutonnyOMJ"/>
          <w:b/>
          <w:bCs/>
          <w:sz w:val="27"/>
          <w:szCs w:val="27"/>
          <w:cs/>
          <w:lang w:bidi="bn-IN"/>
        </w:rPr>
      </w:pPr>
    </w:p>
    <w:p w:rsidR="00EA3AB3" w:rsidRPr="000D6E08" w:rsidRDefault="00EA3AB3" w:rsidP="00C02D3E">
      <w:pPr>
        <w:shd w:val="clear" w:color="auto" w:fill="FFFFFF"/>
        <w:spacing w:after="0" w:line="343" w:lineRule="atLeast"/>
        <w:jc w:val="center"/>
        <w:rPr>
          <w:rFonts w:ascii="SutonnyOMJ" w:eastAsia="Times New Roman" w:hAnsi="SutonnyOMJ" w:cs="SutonnyOMJ"/>
          <w:b/>
          <w:bCs/>
          <w:sz w:val="27"/>
          <w:szCs w:val="27"/>
          <w:cs/>
          <w:lang w:bidi="bn-IN"/>
        </w:rPr>
      </w:pPr>
    </w:p>
    <w:p w:rsidR="00EA3AB3" w:rsidRPr="000D6E08" w:rsidRDefault="00EA3AB3" w:rsidP="00C02D3E">
      <w:pPr>
        <w:shd w:val="clear" w:color="auto" w:fill="FFFFFF"/>
        <w:spacing w:after="0" w:line="343" w:lineRule="atLeast"/>
        <w:jc w:val="center"/>
        <w:rPr>
          <w:rFonts w:ascii="SutonnyOMJ" w:eastAsia="Times New Roman" w:hAnsi="SutonnyOMJ" w:cs="SutonnyOMJ"/>
          <w:b/>
          <w:bCs/>
          <w:sz w:val="27"/>
          <w:szCs w:val="27"/>
          <w:lang w:bidi="bn-IN"/>
        </w:rPr>
      </w:pPr>
    </w:p>
    <w:p w:rsidR="000D6E08" w:rsidRPr="000D6E08" w:rsidRDefault="000D6E08" w:rsidP="00C02D3E">
      <w:pPr>
        <w:shd w:val="clear" w:color="auto" w:fill="FFFFFF"/>
        <w:spacing w:after="0" w:line="343" w:lineRule="atLeast"/>
        <w:jc w:val="center"/>
        <w:rPr>
          <w:rFonts w:ascii="SutonnyOMJ" w:eastAsia="Times New Roman" w:hAnsi="SutonnyOMJ" w:cs="SutonnyOMJ"/>
          <w:b/>
          <w:bCs/>
          <w:sz w:val="27"/>
          <w:szCs w:val="27"/>
          <w:cs/>
          <w:lang w:bidi="bn-IN"/>
        </w:rPr>
      </w:pPr>
    </w:p>
    <w:p w:rsidR="00EA3AB3" w:rsidRPr="000D6E08" w:rsidRDefault="00EA3AB3" w:rsidP="00C02D3E">
      <w:pPr>
        <w:shd w:val="clear" w:color="auto" w:fill="FFFFFF"/>
        <w:spacing w:after="0" w:line="343" w:lineRule="atLeast"/>
        <w:jc w:val="center"/>
        <w:rPr>
          <w:rFonts w:ascii="SutonnyOMJ" w:eastAsia="Times New Roman" w:hAnsi="SutonnyOMJ" w:cs="SutonnyOMJ"/>
          <w:b/>
          <w:bCs/>
          <w:sz w:val="27"/>
          <w:szCs w:val="27"/>
          <w:cs/>
          <w:lang w:bidi="bn-IN"/>
        </w:rPr>
      </w:pPr>
    </w:p>
    <w:p w:rsidR="00EA3AB3" w:rsidRPr="000D6E08" w:rsidRDefault="00EA3AB3" w:rsidP="00C02D3E">
      <w:pPr>
        <w:shd w:val="clear" w:color="auto" w:fill="FFFFFF"/>
        <w:spacing w:after="0" w:line="343" w:lineRule="atLeast"/>
        <w:jc w:val="center"/>
        <w:rPr>
          <w:rFonts w:ascii="SutonnyOMJ" w:eastAsia="Times New Roman" w:hAnsi="SutonnyOMJ" w:cs="SutonnyOMJ"/>
          <w:b/>
          <w:bCs/>
          <w:sz w:val="27"/>
          <w:szCs w:val="27"/>
          <w:cs/>
          <w:lang w:bidi="bn-IN"/>
        </w:rPr>
      </w:pPr>
    </w:p>
    <w:p w:rsidR="00EA3AB3" w:rsidRPr="000D6E08" w:rsidRDefault="00EA3AB3" w:rsidP="00C02D3E">
      <w:pPr>
        <w:shd w:val="clear" w:color="auto" w:fill="FFFFFF"/>
        <w:spacing w:after="0" w:line="343" w:lineRule="atLeast"/>
        <w:jc w:val="center"/>
        <w:rPr>
          <w:rFonts w:ascii="SutonnyOMJ" w:eastAsia="Times New Roman" w:hAnsi="SutonnyOMJ" w:cs="SutonnyOMJ"/>
          <w:b/>
          <w:bCs/>
          <w:sz w:val="27"/>
          <w:szCs w:val="27"/>
          <w:cs/>
          <w:lang w:bidi="bn-IN"/>
        </w:rPr>
      </w:pPr>
    </w:p>
    <w:p w:rsidR="00C02D3E" w:rsidRPr="002512B4" w:rsidRDefault="00C02D3E" w:rsidP="00C02D3E">
      <w:pPr>
        <w:shd w:val="clear" w:color="auto" w:fill="FFFFFF"/>
        <w:spacing w:after="0" w:line="343" w:lineRule="atLeast"/>
        <w:jc w:val="center"/>
        <w:rPr>
          <w:rFonts w:ascii="SutonnyOMJ" w:eastAsia="Times New Roman" w:hAnsi="SutonnyOMJ" w:cs="SutonnyOMJ"/>
          <w:sz w:val="28"/>
          <w:szCs w:val="28"/>
        </w:rPr>
      </w:pPr>
      <w:r w:rsidRPr="002512B4">
        <w:rPr>
          <w:rFonts w:ascii="SutonnyOMJ" w:eastAsia="Times New Roman" w:hAnsi="SutonnyOMJ" w:cs="SutonnyOMJ"/>
          <w:b/>
          <w:bCs/>
          <w:sz w:val="40"/>
          <w:szCs w:val="40"/>
        </w:rPr>
        <w:lastRenderedPageBreak/>
        <w:t>সেকশন ৩</w:t>
      </w:r>
      <w:r w:rsidRPr="000D6E08">
        <w:rPr>
          <w:rFonts w:ascii="SutonnyOMJ" w:eastAsia="Times New Roman" w:hAnsi="SutonnyOMJ" w:cs="SutonnyOMJ"/>
          <w:b/>
          <w:bCs/>
          <w:sz w:val="27"/>
          <w:szCs w:val="27"/>
        </w:rPr>
        <w:br/>
      </w:r>
      <w:r w:rsidRPr="002512B4">
        <w:rPr>
          <w:rFonts w:ascii="SutonnyOMJ" w:eastAsia="Times New Roman" w:hAnsi="SutonnyOMJ" w:cs="SutonnyOMJ"/>
          <w:b/>
          <w:bCs/>
          <w:sz w:val="28"/>
          <w:szCs w:val="28"/>
        </w:rPr>
        <w:t>কৌশলগত উদ্দেশ্য, অগ্রাধিকার, কার্যক্রম, কর্মসম্পাদন সূচক এবং লক্ষ্যমাত্রাসমূহ</w:t>
      </w:r>
    </w:p>
    <w:p w:rsidR="00C02D3E" w:rsidRPr="000D6E08" w:rsidRDefault="00C02D3E" w:rsidP="00C02D3E">
      <w:pPr>
        <w:spacing w:after="0" w:line="240" w:lineRule="auto"/>
        <w:rPr>
          <w:rFonts w:ascii="SutonnyOMJ" w:eastAsia="Times New Roman" w:hAnsi="SutonnyOMJ" w:cs="SutonnyOMJ"/>
          <w:sz w:val="24"/>
          <w:szCs w:val="24"/>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818"/>
        <w:gridCol w:w="989"/>
        <w:gridCol w:w="1766"/>
        <w:gridCol w:w="1697"/>
        <w:gridCol w:w="652"/>
        <w:gridCol w:w="1110"/>
        <w:gridCol w:w="753"/>
        <w:gridCol w:w="750"/>
        <w:gridCol w:w="923"/>
        <w:gridCol w:w="735"/>
        <w:gridCol w:w="750"/>
        <w:gridCol w:w="732"/>
        <w:gridCol w:w="738"/>
        <w:gridCol w:w="830"/>
        <w:gridCol w:w="816"/>
      </w:tblGrid>
      <w:tr w:rsidR="00E52826" w:rsidRPr="000D6E08" w:rsidTr="00876C2D">
        <w:trPr>
          <w:trHeight w:val="20"/>
          <w:tblHeader/>
          <w:jc w:val="center"/>
        </w:trPr>
        <w:tc>
          <w:tcPr>
            <w:tcW w:w="1818" w:type="dxa"/>
            <w:vMerge w:val="restart"/>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কৌশলগত </w:t>
            </w:r>
            <w:r w:rsidRPr="000D6E08">
              <w:rPr>
                <w:rFonts w:ascii="SutonnyOMJ" w:eastAsia="Times New Roman" w:hAnsi="SutonnyOMJ" w:cs="SutonnyOMJ"/>
                <w:b/>
                <w:bCs/>
              </w:rPr>
              <w:br/>
              <w:t>উদ্দেশ্য</w:t>
            </w:r>
          </w:p>
        </w:tc>
        <w:tc>
          <w:tcPr>
            <w:tcW w:w="989" w:type="dxa"/>
            <w:vMerge w:val="restart"/>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কৌশলগত উদ্দেশ্যের মান</w:t>
            </w:r>
          </w:p>
        </w:tc>
        <w:tc>
          <w:tcPr>
            <w:tcW w:w="1766" w:type="dxa"/>
            <w:vMerge w:val="restart"/>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কার্যক্রম</w:t>
            </w:r>
          </w:p>
        </w:tc>
        <w:tc>
          <w:tcPr>
            <w:tcW w:w="1697" w:type="dxa"/>
            <w:vMerge w:val="restart"/>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কর্মসম্পাদন সূচক</w:t>
            </w:r>
          </w:p>
        </w:tc>
        <w:tc>
          <w:tcPr>
            <w:tcW w:w="652" w:type="dxa"/>
            <w:vMerge w:val="restart"/>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একক</w:t>
            </w:r>
          </w:p>
        </w:tc>
        <w:tc>
          <w:tcPr>
            <w:tcW w:w="1110" w:type="dxa"/>
            <w:vMerge w:val="restart"/>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কর্মসম্পাদন সূচকের মান</w:t>
            </w:r>
          </w:p>
        </w:tc>
        <w:tc>
          <w:tcPr>
            <w:tcW w:w="753" w:type="dxa"/>
            <w:vMerge w:val="restart"/>
            <w:shd w:val="clear" w:color="auto" w:fill="CBCECE"/>
            <w:tcMar>
              <w:top w:w="120" w:type="dxa"/>
              <w:left w:w="120" w:type="dxa"/>
              <w:bottom w:w="120" w:type="dxa"/>
              <w:right w:w="120" w:type="dxa"/>
            </w:tcMar>
            <w:vAlign w:val="center"/>
            <w:hideMark/>
          </w:tcPr>
          <w:p w:rsidR="00E52826" w:rsidRPr="000D6E08" w:rsidRDefault="00E52826" w:rsidP="006E6093">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ভিত্তি বছর ২০১</w:t>
            </w:r>
            <w:r w:rsidR="006E6093">
              <w:rPr>
                <w:rFonts w:ascii="SutonnyOMJ" w:eastAsia="Times New Roman" w:hAnsi="SutonnyOMJ" w:cs="SutonnyOMJ"/>
                <w:b/>
                <w:bCs/>
              </w:rPr>
              <w:t>৪</w:t>
            </w:r>
            <w:r w:rsidRPr="000D6E08">
              <w:rPr>
                <w:rFonts w:ascii="SutonnyOMJ" w:eastAsia="Times New Roman" w:hAnsi="SutonnyOMJ" w:cs="SutonnyOMJ"/>
                <w:b/>
                <w:bCs/>
              </w:rPr>
              <w:t>-২০১</w:t>
            </w:r>
            <w:r w:rsidR="006E6093">
              <w:rPr>
                <w:rFonts w:ascii="SutonnyOMJ" w:eastAsia="Times New Roman" w:hAnsi="SutonnyOMJ" w:cs="SutonnyOMJ"/>
                <w:b/>
                <w:bCs/>
              </w:rPr>
              <w:t>৫</w:t>
            </w:r>
          </w:p>
        </w:tc>
        <w:tc>
          <w:tcPr>
            <w:tcW w:w="750" w:type="dxa"/>
            <w:vMerge w:val="restart"/>
            <w:shd w:val="clear" w:color="auto" w:fill="CBCECE"/>
            <w:tcMar>
              <w:top w:w="120" w:type="dxa"/>
              <w:left w:w="120" w:type="dxa"/>
              <w:bottom w:w="120" w:type="dxa"/>
              <w:right w:w="120" w:type="dxa"/>
            </w:tcMar>
            <w:vAlign w:val="center"/>
            <w:hideMark/>
          </w:tcPr>
          <w:p w:rsidR="00E52826" w:rsidRPr="000D6E08" w:rsidRDefault="00E52826" w:rsidP="006E6093">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প্রকৃত অর্জন* ২০১</w:t>
            </w:r>
            <w:r w:rsidR="006E6093">
              <w:rPr>
                <w:rFonts w:ascii="SutonnyOMJ" w:eastAsia="Times New Roman" w:hAnsi="SutonnyOMJ" w:cs="SutonnyOMJ"/>
                <w:b/>
                <w:bCs/>
              </w:rPr>
              <w:t>৫</w:t>
            </w:r>
            <w:r w:rsidRPr="000D6E08">
              <w:rPr>
                <w:rFonts w:ascii="SutonnyOMJ" w:eastAsia="Times New Roman" w:hAnsi="SutonnyOMJ" w:cs="SutonnyOMJ"/>
                <w:b/>
                <w:bCs/>
              </w:rPr>
              <w:t>-২০১</w:t>
            </w:r>
            <w:r w:rsidR="006E6093">
              <w:rPr>
                <w:rFonts w:ascii="SutonnyOMJ" w:eastAsia="Times New Roman" w:hAnsi="SutonnyOMJ" w:cs="SutonnyOMJ"/>
                <w:b/>
                <w:bCs/>
              </w:rPr>
              <w:t>৬</w:t>
            </w:r>
          </w:p>
        </w:tc>
        <w:tc>
          <w:tcPr>
            <w:tcW w:w="3878" w:type="dxa"/>
            <w:gridSpan w:val="5"/>
            <w:shd w:val="clear" w:color="auto" w:fill="CBCECE"/>
            <w:tcMar>
              <w:top w:w="120" w:type="dxa"/>
              <w:left w:w="120" w:type="dxa"/>
              <w:bottom w:w="120" w:type="dxa"/>
              <w:right w:w="120" w:type="dxa"/>
            </w:tcMar>
            <w:vAlign w:val="center"/>
            <w:hideMark/>
          </w:tcPr>
          <w:p w:rsidR="00E52826" w:rsidRPr="000D6E08" w:rsidRDefault="00E52826" w:rsidP="002A6F2F">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লক্ষ্যমাত্রা/নির্ণায়ক ২০১</w:t>
            </w:r>
            <w:r w:rsidR="002A6F2F" w:rsidRPr="000D6E08">
              <w:rPr>
                <w:rFonts w:ascii="SutonnyOMJ" w:eastAsia="Times New Roman" w:hAnsi="SutonnyOMJ" w:cs="SutonnyOMJ"/>
                <w:b/>
                <w:bCs/>
              </w:rPr>
              <w:t>৬</w:t>
            </w:r>
            <w:r w:rsidRPr="000D6E08">
              <w:rPr>
                <w:rFonts w:ascii="SutonnyOMJ" w:eastAsia="Times New Roman" w:hAnsi="SutonnyOMJ" w:cs="SutonnyOMJ"/>
                <w:b/>
                <w:bCs/>
              </w:rPr>
              <w:t>-২০১</w:t>
            </w:r>
            <w:r w:rsidR="002A6F2F" w:rsidRPr="000D6E08">
              <w:rPr>
                <w:rFonts w:ascii="SutonnyMJ" w:eastAsia="Times New Roman" w:hAnsi="SutonnyMJ" w:cs="SutonnyOMJ"/>
                <w:b/>
                <w:bCs/>
                <w:sz w:val="26"/>
              </w:rPr>
              <w:t>7</w:t>
            </w:r>
          </w:p>
        </w:tc>
        <w:tc>
          <w:tcPr>
            <w:tcW w:w="830" w:type="dxa"/>
            <w:vMerge w:val="restart"/>
            <w:shd w:val="clear" w:color="auto" w:fill="CBCECE"/>
            <w:tcMar>
              <w:top w:w="120" w:type="dxa"/>
              <w:left w:w="120" w:type="dxa"/>
              <w:bottom w:w="120" w:type="dxa"/>
              <w:right w:w="120" w:type="dxa"/>
            </w:tcMar>
            <w:vAlign w:val="center"/>
            <w:hideMark/>
          </w:tcPr>
          <w:p w:rsidR="00E52826" w:rsidRPr="000D6E08" w:rsidRDefault="00E52826" w:rsidP="002A6F2F">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প্রক্ষেপন ২০১</w:t>
            </w:r>
            <w:r w:rsidR="002A6F2F" w:rsidRPr="000D6E08">
              <w:rPr>
                <w:rFonts w:ascii="SutonnyOMJ" w:eastAsia="Times New Roman" w:hAnsi="SutonnyOMJ" w:cs="SutonnyOMJ"/>
                <w:b/>
                <w:bCs/>
              </w:rPr>
              <w:t>৭</w:t>
            </w:r>
            <w:r w:rsidRPr="000D6E08">
              <w:rPr>
                <w:rFonts w:ascii="SutonnyOMJ" w:eastAsia="Times New Roman" w:hAnsi="SutonnyOMJ" w:cs="SutonnyOMJ"/>
                <w:b/>
                <w:bCs/>
              </w:rPr>
              <w:t>-২০১</w:t>
            </w:r>
            <w:r w:rsidR="002A6F2F" w:rsidRPr="000D6E08">
              <w:rPr>
                <w:rFonts w:ascii="SutonnyMJ" w:eastAsia="Times New Roman" w:hAnsi="SutonnyMJ" w:cs="SutonnyOMJ"/>
                <w:b/>
                <w:bCs/>
                <w:sz w:val="26"/>
              </w:rPr>
              <w:t>8</w:t>
            </w:r>
          </w:p>
        </w:tc>
        <w:tc>
          <w:tcPr>
            <w:tcW w:w="816" w:type="dxa"/>
            <w:vMerge w:val="restart"/>
            <w:shd w:val="clear" w:color="auto" w:fill="CBCECE"/>
            <w:tcMar>
              <w:top w:w="120" w:type="dxa"/>
              <w:left w:w="120" w:type="dxa"/>
              <w:bottom w:w="120" w:type="dxa"/>
              <w:right w:w="120" w:type="dxa"/>
            </w:tcMar>
            <w:vAlign w:val="center"/>
            <w:hideMark/>
          </w:tcPr>
          <w:p w:rsidR="00E52826" w:rsidRPr="000D6E08" w:rsidRDefault="00E52826" w:rsidP="002A6F2F">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প্রক্ষেপন ২০১</w:t>
            </w:r>
            <w:r w:rsidR="002A6F2F" w:rsidRPr="000D6E08">
              <w:rPr>
                <w:rFonts w:ascii="SutonnyOMJ" w:eastAsia="Times New Roman" w:hAnsi="SutonnyOMJ" w:cs="SutonnyOMJ"/>
                <w:b/>
                <w:bCs/>
              </w:rPr>
              <w:t>৮</w:t>
            </w:r>
            <w:r w:rsidRPr="000D6E08">
              <w:rPr>
                <w:rFonts w:ascii="SutonnyOMJ" w:eastAsia="Times New Roman" w:hAnsi="SutonnyOMJ" w:cs="SutonnyOMJ"/>
                <w:b/>
                <w:bCs/>
              </w:rPr>
              <w:t>-২০১</w:t>
            </w:r>
            <w:r w:rsidR="002A6F2F" w:rsidRPr="000D6E08">
              <w:rPr>
                <w:rFonts w:ascii="SutonnyMJ" w:eastAsia="Times New Roman" w:hAnsi="SutonnyMJ" w:cs="SutonnyOMJ"/>
                <w:b/>
                <w:bCs/>
                <w:sz w:val="24"/>
              </w:rPr>
              <w:t>9</w:t>
            </w:r>
          </w:p>
        </w:tc>
      </w:tr>
      <w:tr w:rsidR="00E52826" w:rsidRPr="000D6E08" w:rsidTr="00876C2D">
        <w:trPr>
          <w:tblHeader/>
          <w:jc w:val="center"/>
        </w:trPr>
        <w:tc>
          <w:tcPr>
            <w:tcW w:w="1818"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989"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1766"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1697"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652"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1110"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753"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750"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923" w:type="dxa"/>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অসাধারণ</w:t>
            </w:r>
          </w:p>
        </w:tc>
        <w:tc>
          <w:tcPr>
            <w:tcW w:w="735" w:type="dxa"/>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অতি উত্তম</w:t>
            </w:r>
          </w:p>
        </w:tc>
        <w:tc>
          <w:tcPr>
            <w:tcW w:w="750" w:type="dxa"/>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উত্তম</w:t>
            </w:r>
          </w:p>
        </w:tc>
        <w:tc>
          <w:tcPr>
            <w:tcW w:w="732" w:type="dxa"/>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চলতি মান</w:t>
            </w:r>
          </w:p>
        </w:tc>
        <w:tc>
          <w:tcPr>
            <w:tcW w:w="738" w:type="dxa"/>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চলতি মানের নিম্নে</w:t>
            </w:r>
          </w:p>
        </w:tc>
        <w:tc>
          <w:tcPr>
            <w:tcW w:w="830" w:type="dxa"/>
            <w:vMerge/>
            <w:shd w:val="clear" w:color="auto" w:fill="CBCECE"/>
            <w:vAlign w:val="center"/>
            <w:hideMark/>
          </w:tcPr>
          <w:p w:rsidR="00E52826" w:rsidRPr="000D6E08" w:rsidRDefault="00E52826" w:rsidP="00E52826">
            <w:pPr>
              <w:spacing w:before="20" w:after="20" w:line="240" w:lineRule="auto"/>
              <w:rPr>
                <w:rFonts w:ascii="SutonnyOMJ" w:eastAsia="Times New Roman" w:hAnsi="SutonnyOMJ" w:cs="SutonnyOMJ"/>
                <w:b/>
                <w:bCs/>
                <w:sz w:val="24"/>
                <w:szCs w:val="24"/>
              </w:rPr>
            </w:pPr>
          </w:p>
        </w:tc>
        <w:tc>
          <w:tcPr>
            <w:tcW w:w="816" w:type="dxa"/>
            <w:vMerge/>
            <w:shd w:val="clear" w:color="auto" w:fill="CBCECE"/>
            <w:vAlign w:val="center"/>
            <w:hideMark/>
          </w:tcPr>
          <w:p w:rsidR="00E52826" w:rsidRPr="000D6E08" w:rsidRDefault="00E52826" w:rsidP="00E52826">
            <w:pPr>
              <w:spacing w:before="20" w:after="20" w:line="240" w:lineRule="auto"/>
              <w:rPr>
                <w:rFonts w:ascii="SutonnyOMJ" w:eastAsia="Times New Roman" w:hAnsi="SutonnyOMJ" w:cs="SutonnyOMJ"/>
                <w:b/>
                <w:bCs/>
                <w:sz w:val="24"/>
                <w:szCs w:val="24"/>
              </w:rPr>
            </w:pPr>
          </w:p>
        </w:tc>
      </w:tr>
      <w:tr w:rsidR="00E52826" w:rsidRPr="000D6E08" w:rsidTr="00876C2D">
        <w:trPr>
          <w:trHeight w:val="20"/>
          <w:tblHeader/>
          <w:jc w:val="center"/>
        </w:trPr>
        <w:tc>
          <w:tcPr>
            <w:tcW w:w="1818"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989"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1766"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1697"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652"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1110"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753"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750" w:type="dxa"/>
            <w:vMerge/>
            <w:shd w:val="clear" w:color="auto" w:fill="CBCECE"/>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p>
        </w:tc>
        <w:tc>
          <w:tcPr>
            <w:tcW w:w="923" w:type="dxa"/>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১০০%</w:t>
            </w:r>
          </w:p>
        </w:tc>
        <w:tc>
          <w:tcPr>
            <w:tcW w:w="735" w:type="dxa"/>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৯০%</w:t>
            </w:r>
          </w:p>
        </w:tc>
        <w:tc>
          <w:tcPr>
            <w:tcW w:w="750" w:type="dxa"/>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৮০%</w:t>
            </w:r>
          </w:p>
        </w:tc>
        <w:tc>
          <w:tcPr>
            <w:tcW w:w="732" w:type="dxa"/>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৭০%</w:t>
            </w:r>
          </w:p>
        </w:tc>
        <w:tc>
          <w:tcPr>
            <w:tcW w:w="738" w:type="dxa"/>
            <w:shd w:val="clear" w:color="auto" w:fill="CBCECE"/>
            <w:tcMar>
              <w:top w:w="120" w:type="dxa"/>
              <w:left w:w="120" w:type="dxa"/>
              <w:bottom w:w="120" w:type="dxa"/>
              <w:right w:w="120" w:type="dxa"/>
            </w:tcMar>
            <w:vAlign w:val="center"/>
            <w:hideMark/>
          </w:tcPr>
          <w:p w:rsidR="00E52826" w:rsidRPr="000D6E08" w:rsidRDefault="00E52826" w:rsidP="00E52826">
            <w:pPr>
              <w:spacing w:before="20" w:after="20" w:line="240" w:lineRule="auto"/>
              <w:jc w:val="center"/>
              <w:rPr>
                <w:rFonts w:ascii="SutonnyOMJ" w:eastAsia="Times New Roman" w:hAnsi="SutonnyOMJ" w:cs="SutonnyOMJ"/>
                <w:b/>
                <w:bCs/>
              </w:rPr>
            </w:pPr>
            <w:r w:rsidRPr="000D6E08">
              <w:rPr>
                <w:rFonts w:ascii="SutonnyOMJ" w:eastAsia="Times New Roman" w:hAnsi="SutonnyOMJ" w:cs="SutonnyOMJ"/>
                <w:b/>
                <w:bCs/>
              </w:rPr>
              <w:t>৬০%</w:t>
            </w:r>
          </w:p>
        </w:tc>
        <w:tc>
          <w:tcPr>
            <w:tcW w:w="830" w:type="dxa"/>
            <w:vMerge/>
            <w:shd w:val="clear" w:color="auto" w:fill="CBCECE"/>
            <w:vAlign w:val="center"/>
            <w:hideMark/>
          </w:tcPr>
          <w:p w:rsidR="00E52826" w:rsidRPr="000D6E08" w:rsidRDefault="00E52826" w:rsidP="00E52826">
            <w:pPr>
              <w:spacing w:before="20" w:after="20" w:line="240" w:lineRule="auto"/>
              <w:rPr>
                <w:rFonts w:ascii="SutonnyOMJ" w:eastAsia="Times New Roman" w:hAnsi="SutonnyOMJ" w:cs="SutonnyOMJ"/>
                <w:b/>
                <w:bCs/>
                <w:sz w:val="24"/>
                <w:szCs w:val="24"/>
              </w:rPr>
            </w:pPr>
          </w:p>
        </w:tc>
        <w:tc>
          <w:tcPr>
            <w:tcW w:w="816" w:type="dxa"/>
            <w:vMerge/>
            <w:shd w:val="clear" w:color="auto" w:fill="CBCECE"/>
            <w:vAlign w:val="center"/>
            <w:hideMark/>
          </w:tcPr>
          <w:p w:rsidR="00E52826" w:rsidRPr="000D6E08" w:rsidRDefault="00E52826" w:rsidP="00E52826">
            <w:pPr>
              <w:spacing w:before="20" w:after="20" w:line="240" w:lineRule="auto"/>
              <w:rPr>
                <w:rFonts w:ascii="SutonnyOMJ" w:eastAsia="Times New Roman" w:hAnsi="SutonnyOMJ" w:cs="SutonnyOMJ"/>
                <w:b/>
                <w:bCs/>
                <w:sz w:val="24"/>
                <w:szCs w:val="24"/>
              </w:rPr>
            </w:pPr>
          </w:p>
        </w:tc>
      </w:tr>
      <w:tr w:rsidR="00E52826" w:rsidRPr="000D6E08" w:rsidTr="00876C2D">
        <w:trPr>
          <w:tblHeader/>
          <w:jc w:val="center"/>
        </w:trPr>
        <w:tc>
          <w:tcPr>
            <w:tcW w:w="15059" w:type="dxa"/>
            <w:gridSpan w:val="15"/>
            <w:shd w:val="clear" w:color="auto" w:fill="auto"/>
            <w:tcMar>
              <w:top w:w="120" w:type="dxa"/>
              <w:left w:w="120" w:type="dxa"/>
              <w:bottom w:w="120" w:type="dxa"/>
              <w:right w:w="120" w:type="dxa"/>
            </w:tcMar>
            <w:vAlign w:val="bottom"/>
            <w:hideMark/>
          </w:tcPr>
          <w:p w:rsidR="00E52826" w:rsidRPr="000D6E08" w:rsidRDefault="00E52826" w:rsidP="00E52826">
            <w:pPr>
              <w:spacing w:before="20" w:after="20" w:line="240" w:lineRule="auto"/>
              <w:rPr>
                <w:rFonts w:ascii="SutonnyOMJ" w:eastAsia="Times New Roman" w:hAnsi="SutonnyOMJ" w:cs="SutonnyOMJ"/>
                <w:b/>
                <w:bCs/>
                <w:sz w:val="23"/>
                <w:szCs w:val="23"/>
              </w:rPr>
            </w:pPr>
            <w:r w:rsidRPr="000D6E08">
              <w:rPr>
                <w:rFonts w:ascii="SutonnyOMJ" w:eastAsia="Times New Roman" w:hAnsi="SutonnyOMJ" w:cs="SutonnyOMJ"/>
                <w:b/>
                <w:bCs/>
                <w:sz w:val="23"/>
                <w:szCs w:val="23"/>
              </w:rPr>
              <w:t>মন্ত্রণালয়/ বিভাগের কৌশলগত উদ্দেশ্যসমূহ</w:t>
            </w:r>
          </w:p>
        </w:tc>
      </w:tr>
      <w:tr w:rsidR="008E472F" w:rsidRPr="000D6E08" w:rsidTr="00876C2D">
        <w:trPr>
          <w:jc w:val="center"/>
        </w:trPr>
        <w:tc>
          <w:tcPr>
            <w:tcW w:w="1818" w:type="dxa"/>
            <w:vMerge w:val="restart"/>
            <w:shd w:val="clear" w:color="auto" w:fill="auto"/>
            <w:tcMar>
              <w:top w:w="120" w:type="dxa"/>
              <w:left w:w="120" w:type="dxa"/>
              <w:bottom w:w="120" w:type="dxa"/>
              <w:right w:w="120" w:type="dxa"/>
            </w:tcMar>
            <w:vAlign w:val="center"/>
            <w:hideMark/>
          </w:tcPr>
          <w:p w:rsidR="008E472F" w:rsidRPr="000D6E08" w:rsidRDefault="008E472F" w:rsidP="00876C2D">
            <w:pPr>
              <w:spacing w:before="20" w:after="20" w:line="240" w:lineRule="auto"/>
              <w:rPr>
                <w:rFonts w:ascii="SutonnyOMJ" w:eastAsia="Times New Roman" w:hAnsi="SutonnyOMJ" w:cs="SutonnyOMJ"/>
                <w:sz w:val="21"/>
                <w:szCs w:val="21"/>
              </w:rPr>
            </w:pPr>
            <w:r w:rsidRPr="00E543E0">
              <w:rPr>
                <w:rFonts w:ascii="SutonnyOMJ" w:eastAsia="Times New Roman" w:hAnsi="SutonnyOMJ" w:cs="SutonnyOMJ"/>
                <w:sz w:val="23"/>
                <w:szCs w:val="21"/>
              </w:rPr>
              <w:t>[</w:t>
            </w:r>
            <w:r w:rsidRPr="00E543E0">
              <w:rPr>
                <w:rFonts w:ascii="SutonnyMJ" w:eastAsia="Times New Roman" w:hAnsi="SutonnyMJ" w:cs="SutonnyMJ"/>
                <w:sz w:val="23"/>
                <w:szCs w:val="21"/>
              </w:rPr>
              <w:t>1</w:t>
            </w:r>
            <w:r w:rsidRPr="00E543E0">
              <w:rPr>
                <w:rFonts w:ascii="SutonnyOMJ" w:eastAsia="Times New Roman" w:hAnsi="SutonnyOMJ" w:cs="SutonnyOMJ"/>
                <w:sz w:val="23"/>
                <w:szCs w:val="21"/>
              </w:rPr>
              <w:t>] প্রতিবন্ধী ব্যক্তিদের উন্নয়ন</w:t>
            </w:r>
          </w:p>
        </w:tc>
        <w:tc>
          <w:tcPr>
            <w:tcW w:w="989" w:type="dxa"/>
            <w:vMerge w:val="restart"/>
            <w:shd w:val="clear" w:color="auto" w:fill="auto"/>
            <w:tcMar>
              <w:top w:w="120" w:type="dxa"/>
              <w:left w:w="120" w:type="dxa"/>
              <w:bottom w:w="120" w:type="dxa"/>
              <w:right w:w="120" w:type="dxa"/>
            </w:tcMar>
            <w:vAlign w:val="center"/>
            <w:hideMark/>
          </w:tcPr>
          <w:p w:rsidR="008E472F" w:rsidRPr="000D6E08" w:rsidRDefault="008E472F" w:rsidP="00326B71">
            <w:pPr>
              <w:spacing w:before="20" w:after="20" w:line="240" w:lineRule="auto"/>
              <w:jc w:val="center"/>
              <w:rPr>
                <w:rFonts w:ascii="SutonnyOMJ" w:eastAsia="Times New Roman" w:hAnsi="SutonnyOMJ" w:cs="SutonnyOMJ"/>
                <w:sz w:val="21"/>
                <w:szCs w:val="21"/>
                <w:cs/>
                <w:lang w:bidi="bn-IN"/>
              </w:rPr>
            </w:pPr>
            <w:r w:rsidRPr="000D6E08">
              <w:rPr>
                <w:rFonts w:ascii="SutonnyOMJ" w:eastAsia="Times New Roman" w:hAnsi="SutonnyOMJ" w:cs="SutonnyOMJ"/>
                <w:sz w:val="21"/>
                <w:szCs w:val="21"/>
                <w:cs/>
                <w:lang w:bidi="bn-IN"/>
              </w:rPr>
              <w:t>৮০</w:t>
            </w:r>
          </w:p>
        </w:tc>
        <w:tc>
          <w:tcPr>
            <w:tcW w:w="1766" w:type="dxa"/>
            <w:shd w:val="clear" w:color="auto" w:fill="auto"/>
            <w:tcMar>
              <w:top w:w="120" w:type="dxa"/>
              <w:left w:w="120" w:type="dxa"/>
              <w:bottom w:w="120" w:type="dxa"/>
              <w:right w:w="120" w:type="dxa"/>
            </w:tcMar>
            <w:hideMark/>
          </w:tcPr>
          <w:p w:rsidR="008E472F" w:rsidRPr="00876C2D" w:rsidRDefault="008E472F" w:rsidP="005A43AA">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 xml:space="preserve">[1.1] </w:t>
            </w:r>
            <w:r w:rsidRPr="00876C2D">
              <w:rPr>
                <w:rFonts w:ascii="SutonnyOMJ" w:eastAsia="Times New Roman" w:hAnsi="SutonnyOMJ" w:cs="SutonnyMJ"/>
                <w:sz w:val="21"/>
                <w:szCs w:val="21"/>
              </w:rPr>
              <w:t>প্রতিবন্ধী</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ব্যক্তিদের</w:t>
            </w:r>
            <w:r w:rsidRPr="00876C2D">
              <w:rPr>
                <w:rFonts w:ascii="SutonnyMJ" w:eastAsia="Times New Roman" w:hAnsi="SutonnyMJ" w:cs="SutonnyMJ"/>
                <w:sz w:val="21"/>
                <w:szCs w:val="21"/>
              </w:rPr>
              <w:t xml:space="preserve"> </w:t>
            </w:r>
            <w:r>
              <w:rPr>
                <w:rFonts w:ascii="SutonnyMJ" w:eastAsia="Times New Roman" w:hAnsi="SutonnyMJ" w:cs="SutonnyMJ"/>
                <w:sz w:val="21"/>
                <w:szCs w:val="21"/>
              </w:rPr>
              <w:t>103</w:t>
            </w:r>
            <w:r w:rsidRPr="005A43AA">
              <w:rPr>
                <w:rFonts w:ascii="SutonnyOMJ" w:eastAsia="Times New Roman" w:hAnsi="SutonnyOMJ" w:cs="SutonnyMJ"/>
                <w:sz w:val="21"/>
                <w:szCs w:val="21"/>
              </w:rPr>
              <w:t xml:space="preserve"> টি</w:t>
            </w:r>
            <w:r>
              <w:rPr>
                <w:rFonts w:ascii="SutonnyOMJ" w:eastAsia="Times New Roman" w:hAnsi="SutonnyOMJ" w:cs="SutonnyMJ"/>
                <w:sz w:val="21"/>
                <w:szCs w:val="21"/>
              </w:rPr>
              <w:t xml:space="preserve"> প্রতিবন্ধী সেবা ও সাহায্য কেন্দ্রের মাধ্যমে </w:t>
            </w:r>
            <w:r w:rsidRPr="00876C2D">
              <w:rPr>
                <w:rFonts w:ascii="SutonnyOMJ" w:eastAsia="Times New Roman" w:hAnsi="SutonnyOMJ" w:cs="SutonnyMJ"/>
                <w:sz w:val="21"/>
                <w:szCs w:val="21"/>
              </w:rPr>
              <w:t>শারীরিক</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ও</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থেরাপি</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সেবা</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প্রদান</w:t>
            </w:r>
          </w:p>
        </w:tc>
        <w:tc>
          <w:tcPr>
            <w:tcW w:w="1697" w:type="dxa"/>
            <w:shd w:val="clear" w:color="auto" w:fill="auto"/>
            <w:tcMar>
              <w:top w:w="120" w:type="dxa"/>
              <w:left w:w="120" w:type="dxa"/>
              <w:bottom w:w="120" w:type="dxa"/>
              <w:right w:w="120" w:type="dxa"/>
            </w:tcMar>
            <w:hideMark/>
          </w:tcPr>
          <w:p w:rsidR="008E472F" w:rsidRPr="00876C2D" w:rsidRDefault="008E472F" w:rsidP="00876C2D">
            <w:pPr>
              <w:spacing w:before="20" w:after="20" w:line="240" w:lineRule="auto"/>
              <w:rPr>
                <w:rFonts w:ascii="SutonnyMJ" w:eastAsia="Times New Roman" w:hAnsi="SutonnyMJ" w:cs="SutonnyMJ"/>
                <w:sz w:val="21"/>
                <w:szCs w:val="21"/>
              </w:rPr>
            </w:pPr>
            <w:r>
              <w:rPr>
                <w:rFonts w:ascii="SutonnyMJ" w:eastAsia="Times New Roman" w:hAnsi="SutonnyMJ" w:cs="SutonnyMJ"/>
                <w:sz w:val="21"/>
                <w:szCs w:val="21"/>
              </w:rPr>
              <w:t>[</w:t>
            </w:r>
            <w:r w:rsidRPr="00876C2D">
              <w:rPr>
                <w:rFonts w:ascii="SutonnyMJ" w:eastAsia="Times New Roman" w:hAnsi="SutonnyMJ" w:cs="SutonnyMJ"/>
                <w:sz w:val="21"/>
                <w:szCs w:val="21"/>
              </w:rPr>
              <w:t>1.1.</w:t>
            </w:r>
            <w:r w:rsidRPr="00876C2D">
              <w:rPr>
                <w:rFonts w:ascii="SutonnyOMJ" w:eastAsia="Times New Roman" w:hAnsi="SutonnyOMJ" w:cs="SutonnyMJ"/>
                <w:sz w:val="21"/>
                <w:szCs w:val="21"/>
              </w:rPr>
              <w:t>১</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প্রদত্ত</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সেবা</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সংখ্যা</w:t>
            </w:r>
          </w:p>
        </w:tc>
        <w:tc>
          <w:tcPr>
            <w:tcW w:w="652" w:type="dxa"/>
            <w:shd w:val="clear" w:color="auto" w:fill="auto"/>
            <w:tcMar>
              <w:top w:w="120" w:type="dxa"/>
              <w:left w:w="120" w:type="dxa"/>
              <w:bottom w:w="120" w:type="dxa"/>
              <w:right w:w="120" w:type="dxa"/>
            </w:tcMar>
            <w:vAlign w:val="center"/>
            <w:hideMark/>
          </w:tcPr>
          <w:p w:rsidR="008E472F" w:rsidRPr="0006251F" w:rsidRDefault="008E472F" w:rsidP="00525D6F">
            <w:pPr>
              <w:spacing w:before="20" w:after="20" w:line="240" w:lineRule="auto"/>
              <w:jc w:val="center"/>
              <w:rPr>
                <w:rFonts w:ascii="SutonnyMJ" w:eastAsia="Times New Roman" w:hAnsi="SutonnyMJ"/>
                <w:sz w:val="21"/>
                <w:szCs w:val="21"/>
              </w:rPr>
            </w:pPr>
            <w:r w:rsidRPr="0006251F">
              <w:rPr>
                <w:rFonts w:ascii="SutonnyMJ" w:eastAsia="Times New Roman" w:hAnsi="SutonnyMJ" w:cs="SutonnyOMJ"/>
                <w:sz w:val="21"/>
                <w:szCs w:val="21"/>
              </w:rPr>
              <w:t>j</w:t>
            </w:r>
            <w:r>
              <w:rPr>
                <w:rFonts w:ascii="SutonnyMJ" w:eastAsia="Times New Roman" w:hAnsi="SutonnyMJ" w:cs="SutonnyOMJ"/>
                <w:sz w:val="21"/>
                <w:szCs w:val="21"/>
              </w:rPr>
              <w:t>¶</w:t>
            </w:r>
          </w:p>
        </w:tc>
        <w:tc>
          <w:tcPr>
            <w:tcW w:w="1110" w:type="dxa"/>
            <w:shd w:val="clear" w:color="auto" w:fill="auto"/>
            <w:tcMar>
              <w:top w:w="120" w:type="dxa"/>
              <w:left w:w="120" w:type="dxa"/>
              <w:bottom w:w="120" w:type="dxa"/>
              <w:right w:w="120" w:type="dxa"/>
            </w:tcMar>
            <w:vAlign w:val="center"/>
            <w:hideMark/>
          </w:tcPr>
          <w:p w:rsidR="008E472F" w:rsidRPr="00584B4E" w:rsidRDefault="008E472F" w:rsidP="008E472F">
            <w:pPr>
              <w:spacing w:before="20" w:after="20" w:line="240" w:lineRule="auto"/>
              <w:jc w:val="center"/>
              <w:rPr>
                <w:rFonts w:ascii="SutonnyMJ" w:eastAsia="Times New Roman" w:hAnsi="SutonnyMJ" w:cs="SutonnyMJ"/>
              </w:rPr>
            </w:pPr>
            <w:r w:rsidRPr="00584B4E">
              <w:rPr>
                <w:rFonts w:ascii="SutonnyOMJ" w:eastAsia="Times New Roman" w:hAnsi="SutonnyOMJ" w:cs="SutonnyMJ"/>
              </w:rPr>
              <w:t>১২</w:t>
            </w:r>
            <w:r w:rsidRPr="00584B4E">
              <w:rPr>
                <w:rFonts w:ascii="SutonnyMJ" w:eastAsia="Times New Roman" w:hAnsi="SutonnyMJ" w:cs="SutonnyMJ"/>
              </w:rPr>
              <w:t>.00</w:t>
            </w:r>
          </w:p>
        </w:tc>
        <w:tc>
          <w:tcPr>
            <w:tcW w:w="753" w:type="dxa"/>
            <w:shd w:val="clear" w:color="auto" w:fill="auto"/>
            <w:tcMar>
              <w:top w:w="120" w:type="dxa"/>
              <w:left w:w="120" w:type="dxa"/>
              <w:bottom w:w="120" w:type="dxa"/>
              <w:right w:w="120" w:type="dxa"/>
            </w:tcMar>
            <w:vAlign w:val="center"/>
            <w:hideMark/>
          </w:tcPr>
          <w:p w:rsidR="008E472F" w:rsidRPr="000D6E08" w:rsidRDefault="008E472F" w:rsidP="00525D6F">
            <w:pPr>
              <w:spacing w:before="20" w:after="20" w:line="240" w:lineRule="auto"/>
              <w:jc w:val="center"/>
              <w:rPr>
                <w:rFonts w:ascii="SutonnyOMJ" w:eastAsia="Times New Roman" w:hAnsi="SutonnyOMJ" w:cs="SutonnyOMJ"/>
                <w:sz w:val="21"/>
                <w:szCs w:val="21"/>
              </w:rPr>
            </w:pPr>
            <w:r w:rsidRPr="000D6E08">
              <w:rPr>
                <w:rFonts w:ascii="SutonnyOMJ" w:eastAsia="Times New Roman" w:hAnsi="SutonnyOMJ" w:cs="SutonnyOMJ"/>
                <w:sz w:val="21"/>
                <w:szCs w:val="21"/>
              </w:rPr>
              <w:t>১.৮০</w:t>
            </w:r>
          </w:p>
        </w:tc>
        <w:tc>
          <w:tcPr>
            <w:tcW w:w="750" w:type="dxa"/>
            <w:shd w:val="clear" w:color="auto" w:fill="auto"/>
            <w:tcMar>
              <w:top w:w="120" w:type="dxa"/>
              <w:left w:w="120" w:type="dxa"/>
              <w:bottom w:w="120" w:type="dxa"/>
              <w:right w:w="120" w:type="dxa"/>
            </w:tcMar>
            <w:vAlign w:val="center"/>
            <w:hideMark/>
          </w:tcPr>
          <w:p w:rsidR="008E472F" w:rsidRPr="000D6E08" w:rsidRDefault="008E472F" w:rsidP="00525D6F">
            <w:pPr>
              <w:spacing w:before="20" w:after="20" w:line="240" w:lineRule="auto"/>
              <w:jc w:val="center"/>
              <w:rPr>
                <w:rFonts w:ascii="SutonnyOMJ" w:eastAsia="Times New Roman" w:hAnsi="SutonnyOMJ" w:cs="SutonnyOMJ"/>
                <w:sz w:val="21"/>
                <w:szCs w:val="21"/>
              </w:rPr>
            </w:pPr>
            <w:r w:rsidRPr="000D6E08">
              <w:rPr>
                <w:rFonts w:ascii="SutonnyOMJ" w:eastAsia="Times New Roman" w:hAnsi="SutonnyOMJ" w:cs="SutonnyOMJ"/>
                <w:sz w:val="21"/>
                <w:szCs w:val="21"/>
              </w:rPr>
              <w:t>১.৯৮</w:t>
            </w:r>
          </w:p>
        </w:tc>
        <w:tc>
          <w:tcPr>
            <w:tcW w:w="923" w:type="dxa"/>
            <w:shd w:val="clear" w:color="auto" w:fill="auto"/>
            <w:tcMar>
              <w:top w:w="120" w:type="dxa"/>
              <w:left w:w="120" w:type="dxa"/>
              <w:bottom w:w="120" w:type="dxa"/>
              <w:right w:w="120" w:type="dxa"/>
            </w:tcMar>
            <w:vAlign w:val="center"/>
            <w:hideMark/>
          </w:tcPr>
          <w:p w:rsidR="008E472F" w:rsidRPr="000D6E08" w:rsidRDefault="008E472F" w:rsidP="005A43AA">
            <w:pPr>
              <w:spacing w:before="20" w:after="20" w:line="240" w:lineRule="auto"/>
              <w:jc w:val="center"/>
              <w:rPr>
                <w:rFonts w:ascii="SutonnyMJ" w:eastAsia="Times New Roman" w:hAnsi="SutonnyMJ" w:cs="SutonnyOMJ"/>
                <w:sz w:val="21"/>
                <w:szCs w:val="21"/>
              </w:rPr>
            </w:pPr>
            <w:r>
              <w:rPr>
                <w:rFonts w:ascii="SutonnyMJ" w:eastAsia="Times New Roman" w:hAnsi="SutonnyMJ" w:cs="SutonnyOMJ"/>
                <w:sz w:val="21"/>
                <w:szCs w:val="21"/>
              </w:rPr>
              <w:t>30</w:t>
            </w:r>
            <w:r w:rsidRPr="00326B71">
              <w:rPr>
                <w:rFonts w:ascii="SutonnyMJ" w:eastAsia="Times New Roman" w:hAnsi="SutonnyMJ" w:cs="SutonnyMJ"/>
                <w:sz w:val="21"/>
                <w:szCs w:val="21"/>
              </w:rPr>
              <w:t>.0</w:t>
            </w:r>
            <w:r w:rsidRPr="000D6E08">
              <w:rPr>
                <w:rFonts w:ascii="SutonnyOMJ" w:eastAsia="Times New Roman" w:hAnsi="SutonnyOMJ" w:cs="SutonnyOMJ"/>
                <w:sz w:val="21"/>
                <w:szCs w:val="21"/>
              </w:rPr>
              <w:t>০</w:t>
            </w:r>
          </w:p>
        </w:tc>
        <w:tc>
          <w:tcPr>
            <w:tcW w:w="735" w:type="dxa"/>
            <w:shd w:val="clear" w:color="auto" w:fill="auto"/>
            <w:tcMar>
              <w:top w:w="120" w:type="dxa"/>
              <w:left w:w="120" w:type="dxa"/>
              <w:bottom w:w="120" w:type="dxa"/>
              <w:right w:w="120" w:type="dxa"/>
            </w:tcMar>
            <w:vAlign w:val="center"/>
            <w:hideMark/>
          </w:tcPr>
          <w:p w:rsidR="008E472F" w:rsidRPr="000D6E08" w:rsidRDefault="008E472F" w:rsidP="005A43AA">
            <w:pPr>
              <w:spacing w:before="20" w:after="20" w:line="240" w:lineRule="auto"/>
              <w:jc w:val="center"/>
              <w:rPr>
                <w:rFonts w:ascii="SutonnyMJ" w:eastAsia="Times New Roman" w:hAnsi="SutonnyMJ" w:cs="SutonnyOMJ"/>
                <w:sz w:val="21"/>
                <w:szCs w:val="21"/>
              </w:rPr>
            </w:pPr>
            <w:r>
              <w:rPr>
                <w:rFonts w:ascii="SutonnyMJ" w:eastAsia="Times New Roman" w:hAnsi="SutonnyMJ" w:cs="SutonnyOMJ"/>
                <w:sz w:val="21"/>
                <w:szCs w:val="21"/>
              </w:rPr>
              <w:t>29.00</w:t>
            </w:r>
          </w:p>
        </w:tc>
        <w:tc>
          <w:tcPr>
            <w:tcW w:w="750" w:type="dxa"/>
            <w:shd w:val="clear" w:color="auto" w:fill="auto"/>
            <w:tcMar>
              <w:top w:w="120" w:type="dxa"/>
              <w:left w:w="120" w:type="dxa"/>
              <w:bottom w:w="120" w:type="dxa"/>
              <w:right w:w="120" w:type="dxa"/>
            </w:tcMar>
            <w:vAlign w:val="center"/>
            <w:hideMark/>
          </w:tcPr>
          <w:p w:rsidR="008E472F" w:rsidRPr="000D6E08" w:rsidRDefault="008E472F" w:rsidP="003C65F4">
            <w:pPr>
              <w:spacing w:before="20" w:after="20" w:line="240" w:lineRule="auto"/>
              <w:jc w:val="center"/>
              <w:rPr>
                <w:rFonts w:ascii="SutonnyMJ" w:eastAsia="Times New Roman" w:hAnsi="SutonnyMJ" w:cs="SutonnyOMJ"/>
                <w:sz w:val="21"/>
                <w:szCs w:val="21"/>
              </w:rPr>
            </w:pPr>
            <w:r>
              <w:rPr>
                <w:rFonts w:ascii="SutonnyMJ" w:eastAsia="Times New Roman" w:hAnsi="SutonnyMJ" w:cs="SutonnyOMJ"/>
                <w:sz w:val="21"/>
                <w:szCs w:val="21"/>
              </w:rPr>
              <w:t>28</w:t>
            </w:r>
            <w:r w:rsidRPr="000D6E08">
              <w:rPr>
                <w:rFonts w:ascii="SutonnyMJ" w:eastAsia="Times New Roman" w:hAnsi="SutonnyMJ" w:cs="SutonnyOMJ"/>
                <w:sz w:val="21"/>
                <w:szCs w:val="21"/>
              </w:rPr>
              <w:t>.</w:t>
            </w:r>
            <w:r>
              <w:rPr>
                <w:rFonts w:ascii="SutonnyMJ" w:eastAsia="Times New Roman" w:hAnsi="SutonnyMJ" w:cs="SutonnyOMJ"/>
                <w:sz w:val="21"/>
                <w:szCs w:val="21"/>
              </w:rPr>
              <w:t>00</w:t>
            </w:r>
          </w:p>
        </w:tc>
        <w:tc>
          <w:tcPr>
            <w:tcW w:w="732" w:type="dxa"/>
            <w:shd w:val="clear" w:color="auto" w:fill="auto"/>
            <w:tcMar>
              <w:top w:w="120" w:type="dxa"/>
              <w:left w:w="120" w:type="dxa"/>
              <w:bottom w:w="120" w:type="dxa"/>
              <w:right w:w="120" w:type="dxa"/>
            </w:tcMar>
            <w:vAlign w:val="center"/>
            <w:hideMark/>
          </w:tcPr>
          <w:p w:rsidR="008E472F" w:rsidRPr="000D6E08" w:rsidRDefault="008E472F" w:rsidP="005A43AA">
            <w:pPr>
              <w:spacing w:before="20" w:after="20" w:line="240" w:lineRule="auto"/>
              <w:jc w:val="center"/>
              <w:rPr>
                <w:rFonts w:ascii="SutonnyMJ" w:eastAsia="Times New Roman" w:hAnsi="SutonnyMJ" w:cs="SutonnyOMJ"/>
                <w:sz w:val="21"/>
                <w:szCs w:val="21"/>
              </w:rPr>
            </w:pPr>
            <w:r>
              <w:rPr>
                <w:rFonts w:ascii="SutonnyMJ" w:eastAsia="Times New Roman" w:hAnsi="SutonnyMJ" w:cs="SutonnyOMJ"/>
                <w:sz w:val="21"/>
                <w:szCs w:val="21"/>
              </w:rPr>
              <w:t>27</w:t>
            </w:r>
            <w:r w:rsidRPr="000D6E08">
              <w:rPr>
                <w:rFonts w:ascii="SutonnyMJ" w:eastAsia="Times New Roman" w:hAnsi="SutonnyMJ" w:cs="SutonnyOMJ"/>
                <w:sz w:val="21"/>
                <w:szCs w:val="21"/>
              </w:rPr>
              <w:t>.</w:t>
            </w:r>
            <w:r>
              <w:rPr>
                <w:rFonts w:ascii="SutonnyMJ" w:eastAsia="Times New Roman" w:hAnsi="SutonnyMJ" w:cs="SutonnyOMJ"/>
                <w:sz w:val="21"/>
                <w:szCs w:val="21"/>
              </w:rPr>
              <w:t>00</w:t>
            </w:r>
          </w:p>
        </w:tc>
        <w:tc>
          <w:tcPr>
            <w:tcW w:w="738" w:type="dxa"/>
            <w:shd w:val="clear" w:color="auto" w:fill="auto"/>
            <w:tcMar>
              <w:top w:w="120" w:type="dxa"/>
              <w:left w:w="120" w:type="dxa"/>
              <w:bottom w:w="120" w:type="dxa"/>
              <w:right w:w="120" w:type="dxa"/>
            </w:tcMar>
            <w:vAlign w:val="center"/>
            <w:hideMark/>
          </w:tcPr>
          <w:p w:rsidR="008E472F" w:rsidRPr="000D6E08" w:rsidRDefault="008E472F" w:rsidP="0009634F">
            <w:pPr>
              <w:spacing w:before="20" w:after="20" w:line="240" w:lineRule="auto"/>
              <w:jc w:val="center"/>
              <w:rPr>
                <w:rFonts w:ascii="SutonnyMJ" w:eastAsia="Times New Roman" w:hAnsi="SutonnyMJ" w:cs="SutonnyOMJ"/>
                <w:sz w:val="21"/>
                <w:szCs w:val="21"/>
              </w:rPr>
            </w:pPr>
            <w:r>
              <w:rPr>
                <w:rFonts w:ascii="SutonnyMJ" w:eastAsia="Times New Roman" w:hAnsi="SutonnyMJ" w:cs="SutonnyOMJ"/>
                <w:sz w:val="21"/>
                <w:szCs w:val="21"/>
              </w:rPr>
              <w:t>26</w:t>
            </w:r>
            <w:r w:rsidRPr="000D6E08">
              <w:rPr>
                <w:rFonts w:ascii="SutonnyMJ" w:eastAsia="Times New Roman" w:hAnsi="SutonnyMJ" w:cs="SutonnyOMJ"/>
                <w:sz w:val="21"/>
                <w:szCs w:val="21"/>
              </w:rPr>
              <w:t>.</w:t>
            </w:r>
            <w:r>
              <w:rPr>
                <w:rFonts w:ascii="SutonnyMJ" w:eastAsia="Times New Roman" w:hAnsi="SutonnyMJ" w:cs="SutonnyOMJ"/>
                <w:sz w:val="21"/>
                <w:szCs w:val="21"/>
              </w:rPr>
              <w:t>00</w:t>
            </w:r>
          </w:p>
        </w:tc>
        <w:tc>
          <w:tcPr>
            <w:tcW w:w="830" w:type="dxa"/>
            <w:shd w:val="clear" w:color="auto" w:fill="auto"/>
            <w:tcMar>
              <w:top w:w="120" w:type="dxa"/>
              <w:left w:w="120" w:type="dxa"/>
              <w:bottom w:w="120" w:type="dxa"/>
              <w:right w:w="120" w:type="dxa"/>
            </w:tcMar>
            <w:vAlign w:val="center"/>
            <w:hideMark/>
          </w:tcPr>
          <w:p w:rsidR="008E472F" w:rsidRPr="000D6E08" w:rsidRDefault="008E472F" w:rsidP="00584B4E">
            <w:pPr>
              <w:spacing w:before="20" w:after="20" w:line="240" w:lineRule="auto"/>
              <w:jc w:val="center"/>
              <w:rPr>
                <w:rFonts w:ascii="SutonnyMJ" w:eastAsia="Times New Roman" w:hAnsi="SutonnyMJ" w:cs="SutonnyOMJ"/>
                <w:sz w:val="21"/>
                <w:szCs w:val="21"/>
              </w:rPr>
            </w:pPr>
            <w:r>
              <w:rPr>
                <w:rFonts w:ascii="SutonnyMJ" w:eastAsia="Times New Roman" w:hAnsi="SutonnyMJ" w:cs="SutonnyOMJ"/>
                <w:sz w:val="21"/>
                <w:szCs w:val="21"/>
              </w:rPr>
              <w:t>3</w:t>
            </w:r>
            <w:r w:rsidR="00584B4E">
              <w:rPr>
                <w:rFonts w:ascii="SutonnyMJ" w:eastAsia="Times New Roman" w:hAnsi="SutonnyMJ" w:cs="SutonnyOMJ"/>
                <w:sz w:val="21"/>
                <w:szCs w:val="21"/>
              </w:rPr>
              <w:t>2</w:t>
            </w:r>
            <w:r w:rsidRPr="000D6E08">
              <w:rPr>
                <w:rFonts w:ascii="SutonnyMJ" w:eastAsia="Times New Roman" w:hAnsi="SutonnyMJ" w:cs="SutonnyOMJ"/>
                <w:sz w:val="21"/>
                <w:szCs w:val="21"/>
              </w:rPr>
              <w:t>.</w:t>
            </w:r>
            <w:r w:rsidR="00584B4E">
              <w:rPr>
                <w:rFonts w:ascii="SutonnyMJ" w:eastAsia="Times New Roman" w:hAnsi="SutonnyMJ" w:cs="SutonnyOMJ"/>
                <w:sz w:val="21"/>
                <w:szCs w:val="21"/>
              </w:rPr>
              <w:t>5</w:t>
            </w:r>
            <w:r>
              <w:rPr>
                <w:rFonts w:ascii="SutonnyMJ" w:eastAsia="Times New Roman" w:hAnsi="SutonnyMJ" w:cs="SutonnyOMJ"/>
                <w:sz w:val="21"/>
                <w:szCs w:val="21"/>
              </w:rPr>
              <w:t>0</w:t>
            </w:r>
          </w:p>
        </w:tc>
        <w:tc>
          <w:tcPr>
            <w:tcW w:w="816" w:type="dxa"/>
            <w:shd w:val="clear" w:color="auto" w:fill="auto"/>
            <w:tcMar>
              <w:top w:w="120" w:type="dxa"/>
              <w:left w:w="120" w:type="dxa"/>
              <w:bottom w:w="120" w:type="dxa"/>
              <w:right w:w="120" w:type="dxa"/>
            </w:tcMar>
            <w:vAlign w:val="center"/>
            <w:hideMark/>
          </w:tcPr>
          <w:p w:rsidR="008E472F" w:rsidRPr="000D6E08" w:rsidRDefault="00584B4E" w:rsidP="00525D6F">
            <w:pPr>
              <w:spacing w:before="20" w:after="20" w:line="240" w:lineRule="auto"/>
              <w:jc w:val="center"/>
              <w:rPr>
                <w:rFonts w:ascii="SutonnyMJ" w:eastAsia="Times New Roman" w:hAnsi="SutonnyMJ" w:cs="SutonnyOMJ"/>
                <w:sz w:val="21"/>
                <w:szCs w:val="21"/>
              </w:rPr>
            </w:pPr>
            <w:r>
              <w:rPr>
                <w:rFonts w:ascii="SutonnyMJ" w:eastAsia="Times New Roman" w:hAnsi="SutonnyMJ" w:cs="SutonnyOMJ"/>
                <w:sz w:val="21"/>
                <w:szCs w:val="21"/>
              </w:rPr>
              <w:t>35</w:t>
            </w:r>
            <w:r w:rsidR="008E472F" w:rsidRPr="000D6E08">
              <w:rPr>
                <w:rFonts w:ascii="SutonnyMJ" w:eastAsia="Times New Roman" w:hAnsi="SutonnyMJ" w:cs="SutonnyOMJ"/>
                <w:sz w:val="21"/>
                <w:szCs w:val="21"/>
              </w:rPr>
              <w:t>.</w:t>
            </w:r>
            <w:r w:rsidR="008E472F" w:rsidRPr="000D6E08">
              <w:rPr>
                <w:rFonts w:ascii="SutonnyOMJ" w:eastAsia="Times New Roman" w:hAnsi="SutonnyOMJ" w:cs="SutonnyOMJ"/>
                <w:sz w:val="21"/>
                <w:szCs w:val="21"/>
              </w:rPr>
              <w:t>০০</w:t>
            </w:r>
          </w:p>
        </w:tc>
      </w:tr>
      <w:tr w:rsidR="008E472F" w:rsidRPr="000D6E08" w:rsidTr="00876C2D">
        <w:trPr>
          <w:jc w:val="center"/>
        </w:trPr>
        <w:tc>
          <w:tcPr>
            <w:tcW w:w="1818" w:type="dxa"/>
            <w:vMerge/>
            <w:shd w:val="clear" w:color="auto" w:fill="auto"/>
            <w:tcMar>
              <w:top w:w="120" w:type="dxa"/>
              <w:left w:w="120" w:type="dxa"/>
              <w:bottom w:w="120" w:type="dxa"/>
              <w:right w:w="120" w:type="dxa"/>
            </w:tcMar>
            <w:vAlign w:val="center"/>
            <w:hideMark/>
          </w:tcPr>
          <w:p w:rsidR="008E472F" w:rsidRPr="00E543E0" w:rsidRDefault="008E472F" w:rsidP="00876C2D">
            <w:pPr>
              <w:spacing w:before="20" w:after="20" w:line="240" w:lineRule="auto"/>
              <w:rPr>
                <w:rFonts w:ascii="SutonnyOMJ" w:eastAsia="Times New Roman" w:hAnsi="SutonnyOMJ" w:cs="SutonnyOMJ"/>
                <w:sz w:val="23"/>
                <w:szCs w:val="21"/>
              </w:rPr>
            </w:pPr>
          </w:p>
        </w:tc>
        <w:tc>
          <w:tcPr>
            <w:tcW w:w="989" w:type="dxa"/>
            <w:vMerge/>
            <w:shd w:val="clear" w:color="auto" w:fill="auto"/>
            <w:tcMar>
              <w:top w:w="120" w:type="dxa"/>
              <w:left w:w="120" w:type="dxa"/>
              <w:bottom w:w="120" w:type="dxa"/>
              <w:right w:w="120" w:type="dxa"/>
            </w:tcMar>
            <w:vAlign w:val="center"/>
            <w:hideMark/>
          </w:tcPr>
          <w:p w:rsidR="008E472F" w:rsidRPr="000D6E08" w:rsidRDefault="008E472F" w:rsidP="00326B71">
            <w:pPr>
              <w:spacing w:before="20" w:after="20" w:line="240" w:lineRule="auto"/>
              <w:jc w:val="center"/>
              <w:rPr>
                <w:rFonts w:ascii="SutonnyOMJ" w:eastAsia="Times New Roman" w:hAnsi="SutonnyOMJ" w:cs="SutonnyOMJ"/>
                <w:sz w:val="21"/>
                <w:szCs w:val="21"/>
                <w:cs/>
                <w:lang w:bidi="bn-IN"/>
              </w:rPr>
            </w:pPr>
          </w:p>
        </w:tc>
        <w:tc>
          <w:tcPr>
            <w:tcW w:w="1766" w:type="dxa"/>
            <w:shd w:val="clear" w:color="auto" w:fill="auto"/>
            <w:tcMar>
              <w:top w:w="120" w:type="dxa"/>
              <w:left w:w="120" w:type="dxa"/>
              <w:bottom w:w="120" w:type="dxa"/>
              <w:right w:w="120" w:type="dxa"/>
            </w:tcMar>
            <w:hideMark/>
          </w:tcPr>
          <w:p w:rsidR="008E472F" w:rsidRPr="00876C2D" w:rsidRDefault="008E472F" w:rsidP="005A43AA">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2</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প্রতিবন্ধী</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ব্যক্তিদের</w:t>
            </w:r>
            <w:r w:rsidRPr="00876C2D">
              <w:rPr>
                <w:rFonts w:ascii="SutonnyMJ" w:eastAsia="Times New Roman" w:hAnsi="SutonnyMJ" w:cs="SutonnyMJ"/>
                <w:sz w:val="21"/>
                <w:szCs w:val="21"/>
              </w:rPr>
              <w:t xml:space="preserve"> </w:t>
            </w:r>
            <w:r w:rsidRPr="005A43AA">
              <w:rPr>
                <w:rFonts w:ascii="SutonnyOMJ" w:eastAsia="Times New Roman" w:hAnsi="SutonnyOMJ" w:cs="SutonnyMJ"/>
                <w:sz w:val="21"/>
                <w:szCs w:val="21"/>
              </w:rPr>
              <w:t>৩২</w:t>
            </w:r>
            <w:r>
              <w:rPr>
                <w:rFonts w:ascii="SutonnyOMJ" w:eastAsia="Times New Roman" w:hAnsi="SutonnyOMJ" w:cs="SutonnyMJ"/>
                <w:sz w:val="21"/>
                <w:szCs w:val="21"/>
              </w:rPr>
              <w:t xml:space="preserve"> টি মোবা</w:t>
            </w:r>
            <w:r w:rsidRPr="008F5757">
              <w:rPr>
                <w:rFonts w:ascii="SutonnyOMJ" w:eastAsia="Times New Roman" w:hAnsi="SutonnyOMJ" w:cs="SutonnyMJ"/>
                <w:sz w:val="21"/>
                <w:szCs w:val="21"/>
              </w:rPr>
              <w:t>ই</w:t>
            </w:r>
            <w:r>
              <w:rPr>
                <w:rFonts w:ascii="SutonnyOMJ" w:eastAsia="Times New Roman" w:hAnsi="SutonnyOMJ" w:cs="SutonnyMJ"/>
                <w:sz w:val="21"/>
                <w:szCs w:val="21"/>
              </w:rPr>
              <w:t xml:space="preserve">ল থেরাপি রিহ্যাবিলিটেশন ভ্যানের মাধ্যমে </w:t>
            </w:r>
            <w:r w:rsidRPr="00876C2D">
              <w:rPr>
                <w:rFonts w:ascii="SutonnyOMJ" w:eastAsia="Times New Roman" w:hAnsi="SutonnyOMJ" w:cs="SutonnyMJ"/>
                <w:sz w:val="21"/>
                <w:szCs w:val="21"/>
              </w:rPr>
              <w:t>শারীরিক</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ও</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থেরাপি</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সেবা</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প্রদান</w:t>
            </w:r>
          </w:p>
        </w:tc>
        <w:tc>
          <w:tcPr>
            <w:tcW w:w="1697" w:type="dxa"/>
            <w:shd w:val="clear" w:color="auto" w:fill="auto"/>
            <w:tcMar>
              <w:top w:w="120" w:type="dxa"/>
              <w:left w:w="120" w:type="dxa"/>
              <w:bottom w:w="120" w:type="dxa"/>
              <w:right w:w="120" w:type="dxa"/>
            </w:tcMar>
            <w:hideMark/>
          </w:tcPr>
          <w:p w:rsidR="008E472F" w:rsidRPr="00876C2D" w:rsidRDefault="008E472F" w:rsidP="002512B4">
            <w:pPr>
              <w:spacing w:before="20" w:after="20" w:line="240" w:lineRule="auto"/>
              <w:rPr>
                <w:rFonts w:ascii="SutonnyMJ" w:eastAsia="Times New Roman" w:hAnsi="SutonnyMJ" w:cs="SutonnyMJ"/>
                <w:sz w:val="21"/>
                <w:szCs w:val="21"/>
              </w:rPr>
            </w:pPr>
            <w:r>
              <w:rPr>
                <w:rFonts w:ascii="SutonnyMJ" w:eastAsia="Times New Roman" w:hAnsi="SutonnyMJ" w:cs="SutonnyMJ"/>
                <w:sz w:val="21"/>
                <w:szCs w:val="21"/>
              </w:rPr>
              <w:t>[</w:t>
            </w:r>
            <w:r w:rsidRPr="00876C2D">
              <w:rPr>
                <w:rFonts w:ascii="SutonnyMJ" w:eastAsia="Times New Roman" w:hAnsi="SutonnyMJ" w:cs="SutonnyMJ"/>
                <w:sz w:val="21"/>
                <w:szCs w:val="21"/>
              </w:rPr>
              <w:t>1.</w:t>
            </w:r>
            <w:r>
              <w:rPr>
                <w:rFonts w:ascii="SutonnyMJ" w:eastAsia="Times New Roman" w:hAnsi="SutonnyMJ" w:cs="SutonnyMJ"/>
                <w:sz w:val="21"/>
                <w:szCs w:val="21"/>
              </w:rPr>
              <w:t>2</w:t>
            </w:r>
            <w:r w:rsidRPr="00876C2D">
              <w:rPr>
                <w:rFonts w:ascii="SutonnyMJ" w:eastAsia="Times New Roman" w:hAnsi="SutonnyMJ" w:cs="SutonnyMJ"/>
                <w:sz w:val="21"/>
                <w:szCs w:val="21"/>
              </w:rPr>
              <w:t>.</w:t>
            </w:r>
            <w:r w:rsidR="002512B4">
              <w:rPr>
                <w:rFonts w:ascii="Shonar Bangla" w:eastAsia="Times New Roman" w:hAnsi="Shonar Bangla" w:cs="Shonar Bangla"/>
                <w:sz w:val="21"/>
                <w:szCs w:val="21"/>
              </w:rPr>
              <w:t>১</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প্রদত্ত</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সেবা</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সংখ্যা</w:t>
            </w:r>
          </w:p>
        </w:tc>
        <w:tc>
          <w:tcPr>
            <w:tcW w:w="652" w:type="dxa"/>
            <w:shd w:val="clear" w:color="auto" w:fill="auto"/>
            <w:tcMar>
              <w:top w:w="120" w:type="dxa"/>
              <w:left w:w="120" w:type="dxa"/>
              <w:bottom w:w="120" w:type="dxa"/>
              <w:right w:w="120" w:type="dxa"/>
            </w:tcMar>
            <w:vAlign w:val="center"/>
            <w:hideMark/>
          </w:tcPr>
          <w:p w:rsidR="008E472F" w:rsidRPr="0006251F" w:rsidRDefault="008E472F" w:rsidP="00E77A25">
            <w:pPr>
              <w:spacing w:before="20" w:after="20" w:line="240" w:lineRule="auto"/>
              <w:jc w:val="center"/>
              <w:rPr>
                <w:rFonts w:ascii="SutonnyMJ" w:eastAsia="Times New Roman" w:hAnsi="SutonnyMJ"/>
                <w:sz w:val="21"/>
                <w:szCs w:val="21"/>
              </w:rPr>
            </w:pPr>
            <w:r w:rsidRPr="0006251F">
              <w:rPr>
                <w:rFonts w:ascii="SutonnyMJ" w:eastAsia="Times New Roman" w:hAnsi="SutonnyMJ" w:cs="SutonnyOMJ"/>
                <w:sz w:val="21"/>
                <w:szCs w:val="21"/>
              </w:rPr>
              <w:t>j</w:t>
            </w:r>
            <w:r>
              <w:rPr>
                <w:rFonts w:ascii="SutonnyMJ" w:eastAsia="Times New Roman" w:hAnsi="SutonnyMJ" w:cs="SutonnyOMJ"/>
                <w:sz w:val="21"/>
                <w:szCs w:val="21"/>
              </w:rPr>
              <w:t>¶</w:t>
            </w:r>
          </w:p>
        </w:tc>
        <w:tc>
          <w:tcPr>
            <w:tcW w:w="1110" w:type="dxa"/>
            <w:shd w:val="clear" w:color="auto" w:fill="auto"/>
            <w:tcMar>
              <w:top w:w="120" w:type="dxa"/>
              <w:left w:w="120" w:type="dxa"/>
              <w:bottom w:w="120" w:type="dxa"/>
              <w:right w:w="120" w:type="dxa"/>
            </w:tcMar>
            <w:vAlign w:val="center"/>
            <w:hideMark/>
          </w:tcPr>
          <w:p w:rsidR="008E472F" w:rsidRPr="008E472F" w:rsidRDefault="008E472F" w:rsidP="008E472F">
            <w:pPr>
              <w:spacing w:before="20" w:after="20" w:line="240" w:lineRule="auto"/>
              <w:jc w:val="center"/>
              <w:rPr>
                <w:rFonts w:ascii="SutonnyMJ" w:eastAsia="Times New Roman" w:hAnsi="SutonnyMJ" w:cs="SutonnyMJ"/>
                <w:b/>
              </w:rPr>
            </w:pPr>
            <w:r w:rsidRPr="008E472F">
              <w:rPr>
                <w:rFonts w:ascii="SutonnyMJ" w:eastAsia="Times New Roman" w:hAnsi="SutonnyMJ" w:cs="SutonnyOMJ"/>
                <w:b/>
                <w:cs/>
                <w:lang w:bidi="bn-IN"/>
              </w:rPr>
              <w:t>৮</w:t>
            </w:r>
            <w:r w:rsidRPr="008E472F">
              <w:rPr>
                <w:rFonts w:ascii="SutonnyMJ" w:eastAsia="Times New Roman" w:hAnsi="SutonnyMJ" w:cs="SutonnyMJ"/>
                <w:b/>
                <w:cs/>
                <w:lang w:bidi="bn-IN"/>
              </w:rPr>
              <w:t>.</w:t>
            </w:r>
            <w:r>
              <w:rPr>
                <w:rFonts w:ascii="SutonnyMJ" w:eastAsia="Times New Roman" w:hAnsi="SutonnyMJ" w:cs="SutonnyMJ"/>
                <w:b/>
                <w:cs/>
                <w:lang w:bidi="bn-IN"/>
              </w:rPr>
              <w:t>00</w:t>
            </w:r>
          </w:p>
        </w:tc>
        <w:tc>
          <w:tcPr>
            <w:tcW w:w="753" w:type="dxa"/>
            <w:shd w:val="clear" w:color="auto" w:fill="auto"/>
            <w:tcMar>
              <w:top w:w="120" w:type="dxa"/>
              <w:left w:w="120" w:type="dxa"/>
              <w:bottom w:w="120" w:type="dxa"/>
              <w:right w:w="120" w:type="dxa"/>
            </w:tcMar>
            <w:vAlign w:val="center"/>
            <w:hideMark/>
          </w:tcPr>
          <w:p w:rsidR="008E472F" w:rsidRPr="000D6E08" w:rsidRDefault="008E472F" w:rsidP="00E77A25">
            <w:pPr>
              <w:spacing w:before="20" w:after="20" w:line="240" w:lineRule="auto"/>
              <w:jc w:val="center"/>
              <w:rPr>
                <w:rFonts w:ascii="SutonnyOMJ" w:eastAsia="Times New Roman" w:hAnsi="SutonnyOMJ" w:cs="SutonnyOMJ"/>
                <w:sz w:val="21"/>
                <w:szCs w:val="21"/>
              </w:rPr>
            </w:pPr>
          </w:p>
        </w:tc>
        <w:tc>
          <w:tcPr>
            <w:tcW w:w="750" w:type="dxa"/>
            <w:shd w:val="clear" w:color="auto" w:fill="auto"/>
            <w:tcMar>
              <w:top w:w="120" w:type="dxa"/>
              <w:left w:w="120" w:type="dxa"/>
              <w:bottom w:w="120" w:type="dxa"/>
              <w:right w:w="120" w:type="dxa"/>
            </w:tcMar>
            <w:vAlign w:val="center"/>
            <w:hideMark/>
          </w:tcPr>
          <w:p w:rsidR="008E472F" w:rsidRPr="000D6E08" w:rsidRDefault="008E472F" w:rsidP="00E77A25">
            <w:pPr>
              <w:spacing w:before="20" w:after="20" w:line="240" w:lineRule="auto"/>
              <w:jc w:val="center"/>
              <w:rPr>
                <w:rFonts w:ascii="SutonnyOMJ" w:eastAsia="Times New Roman" w:hAnsi="SutonnyOMJ" w:cs="SutonnyOMJ"/>
                <w:sz w:val="21"/>
                <w:szCs w:val="21"/>
              </w:rPr>
            </w:pPr>
          </w:p>
        </w:tc>
        <w:tc>
          <w:tcPr>
            <w:tcW w:w="923" w:type="dxa"/>
            <w:shd w:val="clear" w:color="auto" w:fill="auto"/>
            <w:tcMar>
              <w:top w:w="120" w:type="dxa"/>
              <w:left w:w="120" w:type="dxa"/>
              <w:bottom w:w="120" w:type="dxa"/>
              <w:right w:w="120" w:type="dxa"/>
            </w:tcMar>
            <w:vAlign w:val="center"/>
            <w:hideMark/>
          </w:tcPr>
          <w:p w:rsidR="008E472F" w:rsidRPr="000D6E08" w:rsidRDefault="008E472F" w:rsidP="00E77A25">
            <w:pPr>
              <w:spacing w:before="20" w:after="20" w:line="240" w:lineRule="auto"/>
              <w:jc w:val="center"/>
              <w:rPr>
                <w:rFonts w:ascii="SutonnyMJ" w:eastAsia="Times New Roman" w:hAnsi="SutonnyMJ" w:cs="SutonnyOMJ"/>
                <w:sz w:val="21"/>
                <w:szCs w:val="21"/>
              </w:rPr>
            </w:pPr>
            <w:r>
              <w:rPr>
                <w:rFonts w:ascii="SutonnyMJ" w:eastAsia="Times New Roman" w:hAnsi="SutonnyMJ" w:cs="SutonnyMJ"/>
                <w:sz w:val="21"/>
                <w:szCs w:val="21"/>
              </w:rPr>
              <w:t>5</w:t>
            </w:r>
            <w:r w:rsidRPr="00326B71">
              <w:rPr>
                <w:rFonts w:ascii="SutonnyMJ" w:eastAsia="Times New Roman" w:hAnsi="SutonnyMJ" w:cs="SutonnyMJ"/>
                <w:sz w:val="21"/>
                <w:szCs w:val="21"/>
              </w:rPr>
              <w:t>.0</w:t>
            </w:r>
            <w:r w:rsidRPr="000D6E08">
              <w:rPr>
                <w:rFonts w:ascii="SutonnyOMJ" w:eastAsia="Times New Roman" w:hAnsi="SutonnyOMJ" w:cs="SutonnyOMJ"/>
                <w:sz w:val="21"/>
                <w:szCs w:val="21"/>
              </w:rPr>
              <w:t>০</w:t>
            </w:r>
          </w:p>
        </w:tc>
        <w:tc>
          <w:tcPr>
            <w:tcW w:w="735" w:type="dxa"/>
            <w:shd w:val="clear" w:color="auto" w:fill="auto"/>
            <w:tcMar>
              <w:top w:w="120" w:type="dxa"/>
              <w:left w:w="120" w:type="dxa"/>
              <w:bottom w:w="120" w:type="dxa"/>
              <w:right w:w="120" w:type="dxa"/>
            </w:tcMar>
            <w:vAlign w:val="center"/>
            <w:hideMark/>
          </w:tcPr>
          <w:p w:rsidR="008E472F" w:rsidRPr="000D6E08" w:rsidRDefault="008E472F" w:rsidP="00E77A25">
            <w:pPr>
              <w:spacing w:before="20" w:after="20" w:line="240" w:lineRule="auto"/>
              <w:jc w:val="center"/>
              <w:rPr>
                <w:rFonts w:ascii="SutonnyMJ" w:eastAsia="Times New Roman" w:hAnsi="SutonnyMJ" w:cs="SutonnyOMJ"/>
                <w:sz w:val="21"/>
                <w:szCs w:val="21"/>
              </w:rPr>
            </w:pPr>
            <w:r>
              <w:rPr>
                <w:rFonts w:ascii="SutonnyMJ" w:eastAsia="Times New Roman" w:hAnsi="SutonnyMJ" w:cs="SutonnyOMJ"/>
                <w:sz w:val="21"/>
                <w:szCs w:val="21"/>
              </w:rPr>
              <w:t>4.00</w:t>
            </w:r>
          </w:p>
        </w:tc>
        <w:tc>
          <w:tcPr>
            <w:tcW w:w="750" w:type="dxa"/>
            <w:shd w:val="clear" w:color="auto" w:fill="auto"/>
            <w:tcMar>
              <w:top w:w="120" w:type="dxa"/>
              <w:left w:w="120" w:type="dxa"/>
              <w:bottom w:w="120" w:type="dxa"/>
              <w:right w:w="120" w:type="dxa"/>
            </w:tcMar>
            <w:vAlign w:val="center"/>
            <w:hideMark/>
          </w:tcPr>
          <w:p w:rsidR="008E472F" w:rsidRPr="000D6E08" w:rsidRDefault="008E472F" w:rsidP="00E77A25">
            <w:pPr>
              <w:spacing w:before="20" w:after="20" w:line="240" w:lineRule="auto"/>
              <w:jc w:val="center"/>
              <w:rPr>
                <w:rFonts w:ascii="SutonnyMJ" w:eastAsia="Times New Roman" w:hAnsi="SutonnyMJ" w:cs="SutonnyOMJ"/>
                <w:sz w:val="21"/>
                <w:szCs w:val="21"/>
              </w:rPr>
            </w:pPr>
            <w:r>
              <w:rPr>
                <w:rFonts w:ascii="SutonnyMJ" w:eastAsia="Times New Roman" w:hAnsi="SutonnyMJ" w:cs="SutonnyOMJ"/>
                <w:sz w:val="21"/>
                <w:szCs w:val="21"/>
              </w:rPr>
              <w:t>3</w:t>
            </w:r>
            <w:r w:rsidRPr="000D6E08">
              <w:rPr>
                <w:rFonts w:ascii="SutonnyMJ" w:eastAsia="Times New Roman" w:hAnsi="SutonnyMJ" w:cs="SutonnyOMJ"/>
                <w:sz w:val="21"/>
                <w:szCs w:val="21"/>
              </w:rPr>
              <w:t>.</w:t>
            </w:r>
            <w:r>
              <w:rPr>
                <w:rFonts w:ascii="SutonnyMJ" w:eastAsia="Times New Roman" w:hAnsi="SutonnyMJ" w:cs="SutonnyOMJ"/>
                <w:sz w:val="21"/>
                <w:szCs w:val="21"/>
              </w:rPr>
              <w:t>00</w:t>
            </w:r>
          </w:p>
        </w:tc>
        <w:tc>
          <w:tcPr>
            <w:tcW w:w="732" w:type="dxa"/>
            <w:shd w:val="clear" w:color="auto" w:fill="auto"/>
            <w:tcMar>
              <w:top w:w="120" w:type="dxa"/>
              <w:left w:w="120" w:type="dxa"/>
              <w:bottom w:w="120" w:type="dxa"/>
              <w:right w:w="120" w:type="dxa"/>
            </w:tcMar>
            <w:vAlign w:val="center"/>
            <w:hideMark/>
          </w:tcPr>
          <w:p w:rsidR="008E472F" w:rsidRPr="000D6E08" w:rsidRDefault="008E472F" w:rsidP="00E77A25">
            <w:pPr>
              <w:spacing w:before="20" w:after="20" w:line="240" w:lineRule="auto"/>
              <w:jc w:val="center"/>
              <w:rPr>
                <w:rFonts w:ascii="SutonnyMJ" w:eastAsia="Times New Roman" w:hAnsi="SutonnyMJ" w:cs="SutonnyOMJ"/>
                <w:sz w:val="21"/>
                <w:szCs w:val="21"/>
              </w:rPr>
            </w:pPr>
            <w:r>
              <w:rPr>
                <w:rFonts w:ascii="SutonnyMJ" w:eastAsia="Times New Roman" w:hAnsi="SutonnyMJ" w:cs="SutonnyOMJ"/>
                <w:sz w:val="21"/>
                <w:szCs w:val="21"/>
              </w:rPr>
              <w:t>2</w:t>
            </w:r>
            <w:r w:rsidRPr="000D6E08">
              <w:rPr>
                <w:rFonts w:ascii="SutonnyMJ" w:eastAsia="Times New Roman" w:hAnsi="SutonnyMJ" w:cs="SutonnyOMJ"/>
                <w:sz w:val="21"/>
                <w:szCs w:val="21"/>
              </w:rPr>
              <w:t>.</w:t>
            </w:r>
            <w:r>
              <w:rPr>
                <w:rFonts w:ascii="SutonnyMJ" w:eastAsia="Times New Roman" w:hAnsi="SutonnyMJ" w:cs="SutonnyOMJ"/>
                <w:sz w:val="21"/>
                <w:szCs w:val="21"/>
              </w:rPr>
              <w:t>00</w:t>
            </w:r>
          </w:p>
        </w:tc>
        <w:tc>
          <w:tcPr>
            <w:tcW w:w="738" w:type="dxa"/>
            <w:shd w:val="clear" w:color="auto" w:fill="auto"/>
            <w:tcMar>
              <w:top w:w="120" w:type="dxa"/>
              <w:left w:w="120" w:type="dxa"/>
              <w:bottom w:w="120" w:type="dxa"/>
              <w:right w:w="120" w:type="dxa"/>
            </w:tcMar>
            <w:vAlign w:val="center"/>
            <w:hideMark/>
          </w:tcPr>
          <w:p w:rsidR="008E472F" w:rsidRPr="000D6E08" w:rsidRDefault="008E472F" w:rsidP="00E77A25">
            <w:pPr>
              <w:spacing w:before="20" w:after="20" w:line="240" w:lineRule="auto"/>
              <w:jc w:val="center"/>
              <w:rPr>
                <w:rFonts w:ascii="SutonnyMJ" w:eastAsia="Times New Roman" w:hAnsi="SutonnyMJ" w:cs="SutonnyOMJ"/>
                <w:sz w:val="21"/>
                <w:szCs w:val="21"/>
              </w:rPr>
            </w:pPr>
            <w:r>
              <w:rPr>
                <w:rFonts w:ascii="SutonnyMJ" w:eastAsia="Times New Roman" w:hAnsi="SutonnyMJ" w:cs="SutonnyOMJ"/>
                <w:sz w:val="21"/>
                <w:szCs w:val="21"/>
              </w:rPr>
              <w:t>1</w:t>
            </w:r>
            <w:r w:rsidRPr="000D6E08">
              <w:rPr>
                <w:rFonts w:ascii="SutonnyMJ" w:eastAsia="Times New Roman" w:hAnsi="SutonnyMJ" w:cs="SutonnyOMJ"/>
                <w:sz w:val="21"/>
                <w:szCs w:val="21"/>
              </w:rPr>
              <w:t>.</w:t>
            </w:r>
            <w:r>
              <w:rPr>
                <w:rFonts w:ascii="SutonnyMJ" w:eastAsia="Times New Roman" w:hAnsi="SutonnyMJ" w:cs="SutonnyOMJ"/>
                <w:sz w:val="21"/>
                <w:szCs w:val="21"/>
              </w:rPr>
              <w:t>00</w:t>
            </w:r>
          </w:p>
        </w:tc>
        <w:tc>
          <w:tcPr>
            <w:tcW w:w="830" w:type="dxa"/>
            <w:shd w:val="clear" w:color="auto" w:fill="auto"/>
            <w:tcMar>
              <w:top w:w="120" w:type="dxa"/>
              <w:left w:w="120" w:type="dxa"/>
              <w:bottom w:w="120" w:type="dxa"/>
              <w:right w:w="120" w:type="dxa"/>
            </w:tcMar>
            <w:vAlign w:val="center"/>
            <w:hideMark/>
          </w:tcPr>
          <w:p w:rsidR="008E472F" w:rsidRPr="000D6E08" w:rsidRDefault="008E472F" w:rsidP="005A43AA">
            <w:pPr>
              <w:spacing w:before="20" w:after="20" w:line="240" w:lineRule="auto"/>
              <w:jc w:val="center"/>
              <w:rPr>
                <w:rFonts w:ascii="SutonnyMJ" w:eastAsia="Times New Roman" w:hAnsi="SutonnyMJ" w:cs="SutonnyOMJ"/>
                <w:sz w:val="21"/>
                <w:szCs w:val="21"/>
              </w:rPr>
            </w:pPr>
            <w:r>
              <w:rPr>
                <w:rFonts w:ascii="SutonnyMJ" w:eastAsia="Times New Roman" w:hAnsi="SutonnyMJ" w:cs="SutonnyOMJ"/>
                <w:sz w:val="21"/>
                <w:szCs w:val="21"/>
              </w:rPr>
              <w:t>7</w:t>
            </w:r>
            <w:r w:rsidRPr="000D6E08">
              <w:rPr>
                <w:rFonts w:ascii="SutonnyMJ" w:eastAsia="Times New Roman" w:hAnsi="SutonnyMJ" w:cs="SutonnyOMJ"/>
                <w:sz w:val="21"/>
                <w:szCs w:val="21"/>
              </w:rPr>
              <w:t>.</w:t>
            </w:r>
            <w:r>
              <w:rPr>
                <w:rFonts w:ascii="SutonnyMJ" w:eastAsia="Times New Roman" w:hAnsi="SutonnyMJ" w:cs="SutonnyOMJ"/>
                <w:sz w:val="21"/>
                <w:szCs w:val="21"/>
              </w:rPr>
              <w:t>50</w:t>
            </w:r>
          </w:p>
        </w:tc>
        <w:tc>
          <w:tcPr>
            <w:tcW w:w="816" w:type="dxa"/>
            <w:shd w:val="clear" w:color="auto" w:fill="auto"/>
            <w:tcMar>
              <w:top w:w="120" w:type="dxa"/>
              <w:left w:w="120" w:type="dxa"/>
              <w:bottom w:w="120" w:type="dxa"/>
              <w:right w:w="120" w:type="dxa"/>
            </w:tcMar>
            <w:vAlign w:val="center"/>
            <w:hideMark/>
          </w:tcPr>
          <w:p w:rsidR="008E472F" w:rsidRPr="000D6E08" w:rsidRDefault="008E472F" w:rsidP="00E77A25">
            <w:pPr>
              <w:spacing w:before="20" w:after="20" w:line="240" w:lineRule="auto"/>
              <w:jc w:val="center"/>
              <w:rPr>
                <w:rFonts w:ascii="SutonnyMJ" w:eastAsia="Times New Roman" w:hAnsi="SutonnyMJ" w:cs="SutonnyOMJ"/>
                <w:sz w:val="21"/>
                <w:szCs w:val="21"/>
              </w:rPr>
            </w:pPr>
            <w:r>
              <w:rPr>
                <w:rFonts w:ascii="SutonnyMJ" w:eastAsia="Times New Roman" w:hAnsi="SutonnyMJ" w:cs="SutonnyOMJ"/>
                <w:sz w:val="21"/>
                <w:szCs w:val="21"/>
              </w:rPr>
              <w:t>10</w:t>
            </w:r>
            <w:r w:rsidRPr="000D6E08">
              <w:rPr>
                <w:rFonts w:ascii="SutonnyMJ" w:eastAsia="Times New Roman" w:hAnsi="SutonnyMJ" w:cs="SutonnyOMJ"/>
                <w:sz w:val="21"/>
                <w:szCs w:val="21"/>
              </w:rPr>
              <w:t>.</w:t>
            </w:r>
            <w:r w:rsidRPr="000D6E08">
              <w:rPr>
                <w:rFonts w:ascii="SutonnyOMJ" w:eastAsia="Times New Roman" w:hAnsi="SutonnyOMJ" w:cs="SutonnyOMJ"/>
                <w:sz w:val="21"/>
                <w:szCs w:val="21"/>
              </w:rPr>
              <w:t>০০</w:t>
            </w:r>
          </w:p>
        </w:tc>
      </w:tr>
      <w:tr w:rsidR="008E472F" w:rsidRPr="000D6E08" w:rsidTr="00876C2D">
        <w:trPr>
          <w:jc w:val="center"/>
        </w:trPr>
        <w:tc>
          <w:tcPr>
            <w:tcW w:w="1818"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989"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1766" w:type="dxa"/>
            <w:shd w:val="clear" w:color="auto" w:fill="auto"/>
            <w:tcMar>
              <w:top w:w="120" w:type="dxa"/>
              <w:left w:w="120" w:type="dxa"/>
              <w:bottom w:w="120" w:type="dxa"/>
              <w:right w:w="120" w:type="dxa"/>
            </w:tcMar>
            <w:hideMark/>
          </w:tcPr>
          <w:p w:rsidR="008E472F" w:rsidRPr="00876C2D" w:rsidRDefault="008E472F" w:rsidP="005A43AA">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3</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অটিজম</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রিসোর্স</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সেন্টারের</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মাধ্যমে</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পরামর্শ</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সেবা</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প্রদান</w:t>
            </w:r>
          </w:p>
        </w:tc>
        <w:tc>
          <w:tcPr>
            <w:tcW w:w="1697" w:type="dxa"/>
            <w:shd w:val="clear" w:color="auto" w:fill="auto"/>
            <w:tcMar>
              <w:top w:w="120" w:type="dxa"/>
              <w:left w:w="120" w:type="dxa"/>
              <w:bottom w:w="120" w:type="dxa"/>
              <w:right w:w="120" w:type="dxa"/>
            </w:tcMar>
            <w:hideMark/>
          </w:tcPr>
          <w:p w:rsidR="008E472F" w:rsidRPr="00876C2D" w:rsidRDefault="008E472F" w:rsidP="002512B4">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3</w:t>
            </w:r>
            <w:r w:rsidRPr="00876C2D">
              <w:rPr>
                <w:rFonts w:ascii="SutonnyMJ" w:eastAsia="Times New Roman" w:hAnsi="SutonnyMJ" w:cs="SutonnyMJ"/>
                <w:sz w:val="21"/>
                <w:szCs w:val="21"/>
              </w:rPr>
              <w:t>.</w:t>
            </w:r>
            <w:r w:rsidR="002512B4">
              <w:rPr>
                <w:rFonts w:ascii="Shonar Bangla" w:eastAsia="Times New Roman" w:hAnsi="Shonar Bangla" w:cs="Shonar Bangla"/>
                <w:sz w:val="21"/>
                <w:szCs w:val="21"/>
              </w:rPr>
              <w:t>১</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সুবিধাভোগী</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অভিভাবক</w:t>
            </w:r>
          </w:p>
        </w:tc>
        <w:tc>
          <w:tcPr>
            <w:tcW w:w="652" w:type="dxa"/>
            <w:shd w:val="clear" w:color="auto" w:fill="auto"/>
            <w:tcMar>
              <w:top w:w="120" w:type="dxa"/>
              <w:left w:w="120" w:type="dxa"/>
              <w:bottom w:w="120" w:type="dxa"/>
              <w:right w:w="120" w:type="dxa"/>
            </w:tcMar>
            <w:vAlign w:val="center"/>
            <w:hideMark/>
          </w:tcPr>
          <w:p w:rsidR="008E472F" w:rsidRPr="000D6E08" w:rsidRDefault="008E472F" w:rsidP="00525D6F">
            <w:pPr>
              <w:spacing w:before="20" w:after="20" w:line="240" w:lineRule="auto"/>
              <w:jc w:val="center"/>
              <w:rPr>
                <w:rFonts w:ascii="SutonnyOMJ" w:eastAsia="Times New Roman" w:hAnsi="SutonnyOMJ" w:cs="SutonnyOMJ"/>
                <w:sz w:val="21"/>
                <w:szCs w:val="21"/>
              </w:rPr>
            </w:pPr>
            <w:r w:rsidRPr="000D6E08">
              <w:rPr>
                <w:rFonts w:ascii="SutonnyOMJ" w:eastAsia="Times New Roman" w:hAnsi="SutonnyOMJ" w:cs="SutonnyOMJ"/>
                <w:sz w:val="21"/>
                <w:szCs w:val="21"/>
              </w:rPr>
              <w:t>সংখ্যা</w:t>
            </w:r>
          </w:p>
        </w:tc>
        <w:tc>
          <w:tcPr>
            <w:tcW w:w="1110" w:type="dxa"/>
            <w:shd w:val="clear" w:color="auto" w:fill="auto"/>
            <w:tcMar>
              <w:top w:w="120" w:type="dxa"/>
              <w:left w:w="120" w:type="dxa"/>
              <w:bottom w:w="120" w:type="dxa"/>
              <w:right w:w="120" w:type="dxa"/>
            </w:tcMar>
            <w:vAlign w:val="center"/>
            <w:hideMark/>
          </w:tcPr>
          <w:p w:rsidR="008E472F" w:rsidRPr="00584B4E" w:rsidRDefault="008E472F" w:rsidP="008E472F">
            <w:pPr>
              <w:spacing w:before="20" w:after="20" w:line="240" w:lineRule="auto"/>
              <w:jc w:val="center"/>
              <w:rPr>
                <w:rFonts w:ascii="SutonnyMJ" w:eastAsia="Times New Roman" w:hAnsi="SutonnyMJ" w:cs="SutonnyMJ"/>
              </w:rPr>
            </w:pPr>
            <w:r w:rsidRPr="00584B4E">
              <w:rPr>
                <w:rFonts w:ascii="SutonnyOMJ" w:eastAsia="Times New Roman" w:hAnsi="SutonnyOMJ" w:cs="SutonnyMJ"/>
              </w:rPr>
              <w:t>৫</w:t>
            </w:r>
            <w:r w:rsidRPr="00584B4E">
              <w:rPr>
                <w:rFonts w:ascii="SutonnyMJ" w:eastAsia="Times New Roman" w:hAnsi="SutonnyMJ" w:cs="SutonnyMJ"/>
              </w:rPr>
              <w:t>.00</w:t>
            </w:r>
          </w:p>
        </w:tc>
        <w:tc>
          <w:tcPr>
            <w:tcW w:w="753"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৯৫০০</w:t>
            </w:r>
          </w:p>
        </w:tc>
        <w:tc>
          <w:tcPr>
            <w:tcW w:w="750"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৯৯৫০</w:t>
            </w:r>
          </w:p>
        </w:tc>
        <w:tc>
          <w:tcPr>
            <w:tcW w:w="923"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১০০০০</w:t>
            </w:r>
          </w:p>
        </w:tc>
        <w:tc>
          <w:tcPr>
            <w:tcW w:w="735"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৯৯৯০</w:t>
            </w:r>
          </w:p>
        </w:tc>
        <w:tc>
          <w:tcPr>
            <w:tcW w:w="750"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৯৯৮০</w:t>
            </w:r>
          </w:p>
        </w:tc>
        <w:tc>
          <w:tcPr>
            <w:tcW w:w="732"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৯৯৭০</w:t>
            </w:r>
          </w:p>
        </w:tc>
        <w:tc>
          <w:tcPr>
            <w:tcW w:w="738"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৯৯৫০</w:t>
            </w:r>
          </w:p>
        </w:tc>
        <w:tc>
          <w:tcPr>
            <w:tcW w:w="830"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১০৫০০</w:t>
            </w:r>
          </w:p>
        </w:tc>
        <w:tc>
          <w:tcPr>
            <w:tcW w:w="816"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১১০০০</w:t>
            </w:r>
          </w:p>
        </w:tc>
      </w:tr>
      <w:tr w:rsidR="008E472F" w:rsidRPr="000D6E08" w:rsidTr="00876C2D">
        <w:trPr>
          <w:jc w:val="center"/>
        </w:trPr>
        <w:tc>
          <w:tcPr>
            <w:tcW w:w="1818"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989"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1766" w:type="dxa"/>
            <w:shd w:val="clear" w:color="auto" w:fill="auto"/>
            <w:tcMar>
              <w:top w:w="120" w:type="dxa"/>
              <w:left w:w="120" w:type="dxa"/>
              <w:bottom w:w="120" w:type="dxa"/>
              <w:right w:w="120" w:type="dxa"/>
            </w:tcMar>
            <w:hideMark/>
          </w:tcPr>
          <w:p w:rsidR="008E472F" w:rsidRPr="00876C2D" w:rsidRDefault="008E472F" w:rsidP="00876C2D">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4</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প্রতিবন্ধী</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ব্যক্তিদের</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সহায়ক</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উপকরণ</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সরবরাহ</w:t>
            </w:r>
          </w:p>
        </w:tc>
        <w:tc>
          <w:tcPr>
            <w:tcW w:w="1697" w:type="dxa"/>
            <w:shd w:val="clear" w:color="auto" w:fill="auto"/>
            <w:tcMar>
              <w:top w:w="120" w:type="dxa"/>
              <w:left w:w="120" w:type="dxa"/>
              <w:bottom w:w="120" w:type="dxa"/>
              <w:right w:w="120" w:type="dxa"/>
            </w:tcMar>
            <w:hideMark/>
          </w:tcPr>
          <w:p w:rsidR="008E472F" w:rsidRPr="00876C2D" w:rsidRDefault="008E472F" w:rsidP="002512B4">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4</w:t>
            </w:r>
            <w:r w:rsidRPr="00876C2D">
              <w:rPr>
                <w:rFonts w:ascii="SutonnyMJ" w:eastAsia="Times New Roman" w:hAnsi="SutonnyMJ" w:cs="SutonnyMJ"/>
                <w:sz w:val="21"/>
                <w:szCs w:val="21"/>
              </w:rPr>
              <w:t>.</w:t>
            </w:r>
            <w:r w:rsidR="002512B4">
              <w:rPr>
                <w:rFonts w:ascii="Shonar Bangla" w:eastAsia="Times New Roman" w:hAnsi="Shonar Bangla" w:cs="Shonar Bangla"/>
                <w:sz w:val="21"/>
                <w:szCs w:val="21"/>
              </w:rPr>
              <w:t>১</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সুবিধাভোগী</w:t>
            </w:r>
          </w:p>
        </w:tc>
        <w:tc>
          <w:tcPr>
            <w:tcW w:w="652" w:type="dxa"/>
            <w:shd w:val="clear" w:color="auto" w:fill="auto"/>
            <w:tcMar>
              <w:top w:w="120" w:type="dxa"/>
              <w:left w:w="120" w:type="dxa"/>
              <w:bottom w:w="120" w:type="dxa"/>
              <w:right w:w="120" w:type="dxa"/>
            </w:tcMar>
            <w:vAlign w:val="center"/>
            <w:hideMark/>
          </w:tcPr>
          <w:p w:rsidR="008E472F" w:rsidRPr="000D6E08" w:rsidRDefault="008E472F" w:rsidP="00525D6F">
            <w:pPr>
              <w:spacing w:before="20" w:after="20" w:line="240" w:lineRule="auto"/>
              <w:jc w:val="center"/>
              <w:rPr>
                <w:rFonts w:ascii="SutonnyOMJ" w:eastAsia="Times New Roman" w:hAnsi="SutonnyOMJ" w:cs="SutonnyOMJ"/>
                <w:sz w:val="21"/>
                <w:szCs w:val="21"/>
              </w:rPr>
            </w:pPr>
            <w:r w:rsidRPr="000D6E08">
              <w:rPr>
                <w:rFonts w:ascii="SutonnyOMJ" w:eastAsia="Times New Roman" w:hAnsi="SutonnyOMJ" w:cs="SutonnyOMJ"/>
                <w:sz w:val="21"/>
                <w:szCs w:val="21"/>
              </w:rPr>
              <w:t>সংখ্যা</w:t>
            </w:r>
          </w:p>
        </w:tc>
        <w:tc>
          <w:tcPr>
            <w:tcW w:w="1110" w:type="dxa"/>
            <w:shd w:val="clear" w:color="auto" w:fill="auto"/>
            <w:tcMar>
              <w:top w:w="120" w:type="dxa"/>
              <w:left w:w="120" w:type="dxa"/>
              <w:bottom w:w="120" w:type="dxa"/>
              <w:right w:w="120" w:type="dxa"/>
            </w:tcMar>
            <w:vAlign w:val="center"/>
            <w:hideMark/>
          </w:tcPr>
          <w:p w:rsidR="008E472F" w:rsidRPr="00584B4E" w:rsidRDefault="008E472F" w:rsidP="008E472F">
            <w:pPr>
              <w:spacing w:before="20" w:after="20" w:line="240" w:lineRule="auto"/>
              <w:jc w:val="center"/>
              <w:rPr>
                <w:rFonts w:ascii="SutonnyMJ" w:eastAsia="Times New Roman" w:hAnsi="SutonnyMJ" w:cs="SutonnyMJ"/>
              </w:rPr>
            </w:pPr>
            <w:r w:rsidRPr="00584B4E">
              <w:rPr>
                <w:rFonts w:ascii="SutonnyOMJ" w:eastAsia="Times New Roman" w:hAnsi="SutonnyOMJ" w:cs="SutonnyMJ"/>
              </w:rPr>
              <w:t>৫</w:t>
            </w:r>
            <w:r w:rsidRPr="00584B4E">
              <w:rPr>
                <w:rFonts w:ascii="SutonnyMJ" w:eastAsia="Times New Roman" w:hAnsi="SutonnyMJ" w:cs="SutonnyMJ"/>
              </w:rPr>
              <w:t>.00</w:t>
            </w:r>
          </w:p>
        </w:tc>
        <w:tc>
          <w:tcPr>
            <w:tcW w:w="753"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৪৫০০</w:t>
            </w:r>
          </w:p>
        </w:tc>
        <w:tc>
          <w:tcPr>
            <w:tcW w:w="750"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১৩৯০০</w:t>
            </w:r>
          </w:p>
        </w:tc>
        <w:tc>
          <w:tcPr>
            <w:tcW w:w="923"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১৪৫০০</w:t>
            </w:r>
          </w:p>
        </w:tc>
        <w:tc>
          <w:tcPr>
            <w:tcW w:w="735"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১৪২৫০</w:t>
            </w:r>
          </w:p>
        </w:tc>
        <w:tc>
          <w:tcPr>
            <w:tcW w:w="750"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১৪০০০</w:t>
            </w:r>
          </w:p>
        </w:tc>
        <w:tc>
          <w:tcPr>
            <w:tcW w:w="732"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১৩৯৭৫</w:t>
            </w:r>
          </w:p>
        </w:tc>
        <w:tc>
          <w:tcPr>
            <w:tcW w:w="738"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১৩৯০০</w:t>
            </w:r>
          </w:p>
        </w:tc>
        <w:tc>
          <w:tcPr>
            <w:tcW w:w="830"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১৫০০০</w:t>
            </w:r>
          </w:p>
        </w:tc>
        <w:tc>
          <w:tcPr>
            <w:tcW w:w="816"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১৭০০০</w:t>
            </w:r>
          </w:p>
        </w:tc>
      </w:tr>
      <w:tr w:rsidR="008E472F" w:rsidRPr="000D6E08" w:rsidTr="00876C2D">
        <w:trPr>
          <w:jc w:val="center"/>
        </w:trPr>
        <w:tc>
          <w:tcPr>
            <w:tcW w:w="1818"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989"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1766" w:type="dxa"/>
            <w:shd w:val="clear" w:color="auto" w:fill="auto"/>
            <w:tcMar>
              <w:top w:w="120" w:type="dxa"/>
              <w:left w:w="120" w:type="dxa"/>
              <w:bottom w:w="120" w:type="dxa"/>
              <w:right w:w="120" w:type="dxa"/>
            </w:tcMar>
            <w:hideMark/>
          </w:tcPr>
          <w:p w:rsidR="008E472F" w:rsidRPr="00876C2D" w:rsidRDefault="008E472F" w:rsidP="005A43AA">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5</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প্রতিবন্ধী</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ব্যক্তিদের</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বিশেষ</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শিক্ষা</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এবং</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প্রশিক্ষণ</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প্রদান</w:t>
            </w:r>
          </w:p>
        </w:tc>
        <w:tc>
          <w:tcPr>
            <w:tcW w:w="1697" w:type="dxa"/>
            <w:shd w:val="clear" w:color="auto" w:fill="auto"/>
            <w:tcMar>
              <w:top w:w="120" w:type="dxa"/>
              <w:left w:w="120" w:type="dxa"/>
              <w:bottom w:w="120" w:type="dxa"/>
              <w:right w:w="120" w:type="dxa"/>
            </w:tcMar>
            <w:hideMark/>
          </w:tcPr>
          <w:p w:rsidR="008E472F" w:rsidRPr="00876C2D" w:rsidRDefault="008E472F" w:rsidP="002512B4">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5</w:t>
            </w:r>
            <w:r w:rsidRPr="00876C2D">
              <w:rPr>
                <w:rFonts w:ascii="SutonnyMJ" w:eastAsia="Times New Roman" w:hAnsi="SutonnyMJ" w:cs="SutonnyMJ"/>
                <w:sz w:val="21"/>
                <w:szCs w:val="21"/>
              </w:rPr>
              <w:t>.</w:t>
            </w:r>
            <w:r w:rsidR="002512B4">
              <w:rPr>
                <w:rFonts w:ascii="Shonar Bangla" w:eastAsia="Times New Roman" w:hAnsi="Shonar Bangla" w:cs="Shonar Bangla"/>
                <w:sz w:val="21"/>
                <w:szCs w:val="21"/>
              </w:rPr>
              <w:t>১</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সুবিধাভোগী</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শিক্ষার্থী</w:t>
            </w:r>
          </w:p>
        </w:tc>
        <w:tc>
          <w:tcPr>
            <w:tcW w:w="652" w:type="dxa"/>
            <w:shd w:val="clear" w:color="auto" w:fill="auto"/>
            <w:tcMar>
              <w:top w:w="120" w:type="dxa"/>
              <w:left w:w="120" w:type="dxa"/>
              <w:bottom w:w="120" w:type="dxa"/>
              <w:right w:w="120" w:type="dxa"/>
            </w:tcMar>
            <w:vAlign w:val="center"/>
            <w:hideMark/>
          </w:tcPr>
          <w:p w:rsidR="008E472F" w:rsidRPr="000D6E08" w:rsidRDefault="008E472F" w:rsidP="00525D6F">
            <w:pPr>
              <w:spacing w:before="20" w:after="20" w:line="240" w:lineRule="auto"/>
              <w:jc w:val="center"/>
              <w:rPr>
                <w:rFonts w:ascii="SutonnyOMJ" w:eastAsia="Times New Roman" w:hAnsi="SutonnyOMJ" w:cs="SutonnyOMJ"/>
                <w:sz w:val="21"/>
                <w:szCs w:val="21"/>
              </w:rPr>
            </w:pPr>
            <w:r w:rsidRPr="000D6E08">
              <w:rPr>
                <w:rFonts w:ascii="SutonnyOMJ" w:eastAsia="Times New Roman" w:hAnsi="SutonnyOMJ" w:cs="SutonnyOMJ"/>
                <w:sz w:val="21"/>
                <w:szCs w:val="21"/>
              </w:rPr>
              <w:t>সংখ্যা</w:t>
            </w:r>
          </w:p>
        </w:tc>
        <w:tc>
          <w:tcPr>
            <w:tcW w:w="1110" w:type="dxa"/>
            <w:shd w:val="clear" w:color="auto" w:fill="auto"/>
            <w:tcMar>
              <w:top w:w="120" w:type="dxa"/>
              <w:left w:w="120" w:type="dxa"/>
              <w:bottom w:w="120" w:type="dxa"/>
              <w:right w:w="120" w:type="dxa"/>
            </w:tcMar>
            <w:vAlign w:val="center"/>
            <w:hideMark/>
          </w:tcPr>
          <w:p w:rsidR="008E472F" w:rsidRPr="008E472F" w:rsidRDefault="008E472F" w:rsidP="008E472F">
            <w:pPr>
              <w:spacing w:before="20" w:after="20" w:line="240" w:lineRule="auto"/>
              <w:jc w:val="center"/>
              <w:rPr>
                <w:rFonts w:ascii="SutonnyMJ" w:eastAsia="Times New Roman" w:hAnsi="SutonnyMJ" w:cs="SutonnyMJ"/>
                <w:b/>
              </w:rPr>
            </w:pPr>
            <w:r w:rsidRPr="008E472F">
              <w:rPr>
                <w:rFonts w:ascii="SutonnyMJ" w:eastAsia="Times New Roman" w:hAnsi="SutonnyMJ" w:cs="SutonnyOMJ"/>
                <w:b/>
                <w:cs/>
                <w:lang w:bidi="bn-IN"/>
              </w:rPr>
              <w:t>৫</w:t>
            </w:r>
            <w:r w:rsidRPr="008E472F">
              <w:rPr>
                <w:rFonts w:ascii="SutonnyMJ" w:eastAsia="Times New Roman" w:hAnsi="SutonnyMJ" w:cs="SutonnyMJ"/>
                <w:b/>
                <w:cs/>
                <w:lang w:bidi="bn-IN"/>
              </w:rPr>
              <w:t>.</w:t>
            </w:r>
            <w:r>
              <w:rPr>
                <w:rFonts w:ascii="SutonnyMJ" w:eastAsia="Times New Roman" w:hAnsi="SutonnyMJ" w:cs="SutonnyMJ"/>
                <w:b/>
                <w:cs/>
                <w:lang w:bidi="bn-IN"/>
              </w:rPr>
              <w:t>00</w:t>
            </w:r>
          </w:p>
        </w:tc>
        <w:tc>
          <w:tcPr>
            <w:tcW w:w="753"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৮৫০০</w:t>
            </w:r>
          </w:p>
        </w:tc>
        <w:tc>
          <w:tcPr>
            <w:tcW w:w="750"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৯২৩০</w:t>
            </w:r>
          </w:p>
        </w:tc>
        <w:tc>
          <w:tcPr>
            <w:tcW w:w="923"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৯৫০০</w:t>
            </w:r>
          </w:p>
        </w:tc>
        <w:tc>
          <w:tcPr>
            <w:tcW w:w="735"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৯৪৫০</w:t>
            </w:r>
          </w:p>
        </w:tc>
        <w:tc>
          <w:tcPr>
            <w:tcW w:w="750"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৯৪০০</w:t>
            </w:r>
          </w:p>
        </w:tc>
        <w:tc>
          <w:tcPr>
            <w:tcW w:w="732"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৯৩৫০</w:t>
            </w:r>
          </w:p>
        </w:tc>
        <w:tc>
          <w:tcPr>
            <w:tcW w:w="738"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৯২৩০</w:t>
            </w:r>
          </w:p>
        </w:tc>
        <w:tc>
          <w:tcPr>
            <w:tcW w:w="830"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১০০০০</w:t>
            </w:r>
          </w:p>
        </w:tc>
        <w:tc>
          <w:tcPr>
            <w:tcW w:w="816"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১২০০০</w:t>
            </w:r>
          </w:p>
        </w:tc>
      </w:tr>
      <w:tr w:rsidR="008E472F" w:rsidRPr="000D6E08" w:rsidTr="00876C2D">
        <w:trPr>
          <w:jc w:val="center"/>
        </w:trPr>
        <w:tc>
          <w:tcPr>
            <w:tcW w:w="1818"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989"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1766" w:type="dxa"/>
            <w:shd w:val="clear" w:color="auto" w:fill="auto"/>
            <w:tcMar>
              <w:top w:w="120" w:type="dxa"/>
              <w:left w:w="120" w:type="dxa"/>
              <w:bottom w:w="120" w:type="dxa"/>
              <w:right w:w="120" w:type="dxa"/>
            </w:tcMar>
            <w:hideMark/>
          </w:tcPr>
          <w:p w:rsidR="008E472F" w:rsidRPr="00876C2D" w:rsidRDefault="008E472F" w:rsidP="005A43AA">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6</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প্রতিবন্ধী</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ব্যক্তিদের</w:t>
            </w:r>
            <w:r w:rsidRPr="00876C2D">
              <w:rPr>
                <w:rFonts w:ascii="SutonnyMJ" w:eastAsia="Times New Roman" w:hAnsi="SutonnyMJ" w:cs="SutonnyMJ"/>
                <w:sz w:val="21"/>
                <w:szCs w:val="21"/>
              </w:rPr>
              <w:t xml:space="preserve"> </w:t>
            </w:r>
            <w:r>
              <w:rPr>
                <w:rFonts w:ascii="SutonnyOMJ" w:eastAsia="Times New Roman" w:hAnsi="SutonnyOMJ" w:cs="SutonnyMJ"/>
                <w:sz w:val="21"/>
                <w:szCs w:val="21"/>
              </w:rPr>
              <w:t>জীবন মান উন্নয়নে কম</w:t>
            </w:r>
            <w:r w:rsidR="00584B4E">
              <w:rPr>
                <w:rFonts w:ascii="SutonnyCMJ" w:eastAsia="Times New Roman" w:hAnsi="SutonnyCMJ" w:cs="SutonnyMJ"/>
                <w:sz w:val="21"/>
                <w:szCs w:val="21"/>
              </w:rPr>
              <w:t>©</w:t>
            </w:r>
            <w:r>
              <w:rPr>
                <w:rFonts w:ascii="SutonnyOMJ" w:eastAsia="Times New Roman" w:hAnsi="SutonnyOMJ" w:cs="SutonnyMJ"/>
                <w:sz w:val="21"/>
                <w:szCs w:val="21"/>
              </w:rPr>
              <w:t>সংস্থান মেলা</w:t>
            </w:r>
          </w:p>
        </w:tc>
        <w:tc>
          <w:tcPr>
            <w:tcW w:w="1697" w:type="dxa"/>
            <w:shd w:val="clear" w:color="auto" w:fill="auto"/>
            <w:tcMar>
              <w:top w:w="120" w:type="dxa"/>
              <w:left w:w="120" w:type="dxa"/>
              <w:bottom w:w="120" w:type="dxa"/>
              <w:right w:w="120" w:type="dxa"/>
            </w:tcMar>
            <w:hideMark/>
          </w:tcPr>
          <w:p w:rsidR="008E472F" w:rsidRPr="00876C2D" w:rsidRDefault="008E472F" w:rsidP="002512B4">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6.</w:t>
            </w:r>
            <w:r w:rsidR="002512B4">
              <w:rPr>
                <w:rFonts w:ascii="Shonar Bangla" w:eastAsia="Times New Roman" w:hAnsi="Shonar Bangla" w:cs="Shonar Bangla"/>
                <w:sz w:val="21"/>
                <w:szCs w:val="21"/>
              </w:rPr>
              <w:t>১</w:t>
            </w:r>
            <w:r w:rsidRPr="00876C2D">
              <w:rPr>
                <w:rFonts w:ascii="SutonnyMJ" w:eastAsia="Times New Roman" w:hAnsi="SutonnyMJ" w:cs="SutonnyMJ"/>
                <w:sz w:val="21"/>
                <w:szCs w:val="21"/>
              </w:rPr>
              <w:t xml:space="preserve">] </w:t>
            </w:r>
            <w:r>
              <w:rPr>
                <w:rFonts w:ascii="SutonnyOMJ" w:eastAsia="Times New Roman" w:hAnsi="SutonnyOMJ" w:cs="SutonnyMJ"/>
                <w:sz w:val="21"/>
                <w:szCs w:val="21"/>
              </w:rPr>
              <w:t>কমসংস্থান মেলার মাধ্যমে কর্মক্ষম প্রতিবন্ধী ব্যক্তি</w:t>
            </w:r>
          </w:p>
        </w:tc>
        <w:tc>
          <w:tcPr>
            <w:tcW w:w="652" w:type="dxa"/>
            <w:shd w:val="clear" w:color="auto" w:fill="auto"/>
            <w:tcMar>
              <w:top w:w="120" w:type="dxa"/>
              <w:left w:w="120" w:type="dxa"/>
              <w:bottom w:w="120" w:type="dxa"/>
              <w:right w:w="120" w:type="dxa"/>
            </w:tcMar>
            <w:vAlign w:val="center"/>
            <w:hideMark/>
          </w:tcPr>
          <w:p w:rsidR="008E472F" w:rsidRPr="000D6E08" w:rsidRDefault="008E472F" w:rsidP="00E77A25">
            <w:pPr>
              <w:spacing w:before="20" w:after="20" w:line="240" w:lineRule="auto"/>
              <w:jc w:val="center"/>
              <w:rPr>
                <w:rFonts w:ascii="SutonnyOMJ" w:eastAsia="Times New Roman" w:hAnsi="SutonnyOMJ" w:cs="SutonnyOMJ"/>
                <w:sz w:val="21"/>
                <w:szCs w:val="21"/>
              </w:rPr>
            </w:pPr>
            <w:r w:rsidRPr="000D6E08">
              <w:rPr>
                <w:rFonts w:ascii="SutonnyOMJ" w:eastAsia="Times New Roman" w:hAnsi="SutonnyOMJ" w:cs="SutonnyOMJ"/>
                <w:sz w:val="21"/>
                <w:szCs w:val="21"/>
              </w:rPr>
              <w:t>সংখ্যা</w:t>
            </w:r>
          </w:p>
        </w:tc>
        <w:tc>
          <w:tcPr>
            <w:tcW w:w="1110" w:type="dxa"/>
            <w:shd w:val="clear" w:color="auto" w:fill="auto"/>
            <w:tcMar>
              <w:top w:w="120" w:type="dxa"/>
              <w:left w:w="120" w:type="dxa"/>
              <w:bottom w:w="120" w:type="dxa"/>
              <w:right w:w="120" w:type="dxa"/>
            </w:tcMar>
            <w:vAlign w:val="center"/>
            <w:hideMark/>
          </w:tcPr>
          <w:p w:rsidR="008E472F" w:rsidRPr="00584B4E" w:rsidRDefault="008E472F" w:rsidP="008E472F">
            <w:pPr>
              <w:spacing w:before="20" w:after="20" w:line="240" w:lineRule="auto"/>
              <w:jc w:val="center"/>
              <w:rPr>
                <w:rFonts w:ascii="SutonnyMJ" w:eastAsia="Times New Roman" w:hAnsi="SutonnyMJ" w:cs="SutonnyMJ"/>
              </w:rPr>
            </w:pPr>
            <w:r w:rsidRPr="00584B4E">
              <w:rPr>
                <w:rFonts w:ascii="SutonnyMJ" w:eastAsia="Times New Roman" w:hAnsi="SutonnyMJ" w:cs="SutonnyMJ"/>
              </w:rPr>
              <w:t>3.00</w:t>
            </w:r>
          </w:p>
        </w:tc>
        <w:tc>
          <w:tcPr>
            <w:tcW w:w="753"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p>
        </w:tc>
        <w:tc>
          <w:tcPr>
            <w:tcW w:w="750"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p>
        </w:tc>
        <w:tc>
          <w:tcPr>
            <w:tcW w:w="923" w:type="dxa"/>
            <w:shd w:val="clear" w:color="auto" w:fill="auto"/>
            <w:tcMar>
              <w:top w:w="120" w:type="dxa"/>
              <w:left w:w="120" w:type="dxa"/>
              <w:bottom w:w="120" w:type="dxa"/>
              <w:right w:w="120" w:type="dxa"/>
            </w:tcMar>
            <w:vAlign w:val="center"/>
            <w:hideMark/>
          </w:tcPr>
          <w:p w:rsidR="008E472F" w:rsidRPr="001403B5" w:rsidRDefault="008E472F" w:rsidP="00E77A25">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১০০</w:t>
            </w:r>
          </w:p>
        </w:tc>
        <w:tc>
          <w:tcPr>
            <w:tcW w:w="735" w:type="dxa"/>
            <w:shd w:val="clear" w:color="auto" w:fill="auto"/>
            <w:tcMar>
              <w:top w:w="120" w:type="dxa"/>
              <w:left w:w="120" w:type="dxa"/>
              <w:bottom w:w="120" w:type="dxa"/>
              <w:right w:w="120" w:type="dxa"/>
            </w:tcMar>
            <w:vAlign w:val="center"/>
            <w:hideMark/>
          </w:tcPr>
          <w:p w:rsidR="008E472F" w:rsidRPr="001403B5" w:rsidRDefault="008E472F" w:rsidP="00E77A25">
            <w:pPr>
              <w:spacing w:before="20" w:after="20" w:line="240" w:lineRule="auto"/>
              <w:jc w:val="center"/>
              <w:rPr>
                <w:rFonts w:ascii="SutonnyOMJ" w:eastAsia="Times New Roman" w:hAnsi="SutonnyOMJ" w:cs="SutonnyOMJ"/>
                <w:color w:val="000000"/>
                <w:sz w:val="21"/>
                <w:szCs w:val="21"/>
              </w:rPr>
            </w:pPr>
            <w:r>
              <w:rPr>
                <w:rFonts w:ascii="SutonnyOMJ" w:eastAsia="Times New Roman" w:hAnsi="SutonnyOMJ" w:cs="SutonnyOMJ"/>
                <w:color w:val="000000"/>
                <w:sz w:val="21"/>
                <w:szCs w:val="21"/>
              </w:rPr>
              <w:t>৯</w:t>
            </w:r>
            <w:r w:rsidRPr="001403B5">
              <w:rPr>
                <w:rFonts w:ascii="SutonnyOMJ" w:eastAsia="Times New Roman" w:hAnsi="SutonnyOMJ" w:cs="SutonnyOMJ"/>
                <w:color w:val="000000"/>
                <w:sz w:val="21"/>
                <w:szCs w:val="21"/>
              </w:rPr>
              <w:t>০</w:t>
            </w:r>
          </w:p>
        </w:tc>
        <w:tc>
          <w:tcPr>
            <w:tcW w:w="750" w:type="dxa"/>
            <w:shd w:val="clear" w:color="auto" w:fill="auto"/>
            <w:tcMar>
              <w:top w:w="120" w:type="dxa"/>
              <w:left w:w="120" w:type="dxa"/>
              <w:bottom w:w="120" w:type="dxa"/>
              <w:right w:w="120" w:type="dxa"/>
            </w:tcMar>
            <w:vAlign w:val="center"/>
            <w:hideMark/>
          </w:tcPr>
          <w:p w:rsidR="008E472F" w:rsidRPr="001403B5" w:rsidRDefault="008E472F" w:rsidP="00E77A25">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৮০</w:t>
            </w:r>
          </w:p>
        </w:tc>
        <w:tc>
          <w:tcPr>
            <w:tcW w:w="732" w:type="dxa"/>
            <w:shd w:val="clear" w:color="auto" w:fill="auto"/>
            <w:tcMar>
              <w:top w:w="120" w:type="dxa"/>
              <w:left w:w="120" w:type="dxa"/>
              <w:bottom w:w="120" w:type="dxa"/>
              <w:right w:w="120" w:type="dxa"/>
            </w:tcMar>
            <w:vAlign w:val="center"/>
            <w:hideMark/>
          </w:tcPr>
          <w:p w:rsidR="008E472F" w:rsidRPr="001403B5" w:rsidRDefault="008E472F" w:rsidP="00E77A25">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৭০</w:t>
            </w:r>
          </w:p>
        </w:tc>
        <w:tc>
          <w:tcPr>
            <w:tcW w:w="738" w:type="dxa"/>
            <w:shd w:val="clear" w:color="auto" w:fill="auto"/>
            <w:tcMar>
              <w:top w:w="120" w:type="dxa"/>
              <w:left w:w="120" w:type="dxa"/>
              <w:bottom w:w="120" w:type="dxa"/>
              <w:right w:w="120" w:type="dxa"/>
            </w:tcMar>
            <w:vAlign w:val="center"/>
            <w:hideMark/>
          </w:tcPr>
          <w:p w:rsidR="008E472F" w:rsidRPr="001403B5" w:rsidRDefault="008E472F" w:rsidP="00E77A25">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৬০</w:t>
            </w:r>
          </w:p>
        </w:tc>
        <w:tc>
          <w:tcPr>
            <w:tcW w:w="830" w:type="dxa"/>
            <w:shd w:val="clear" w:color="auto" w:fill="auto"/>
            <w:tcMar>
              <w:top w:w="120" w:type="dxa"/>
              <w:left w:w="120" w:type="dxa"/>
              <w:bottom w:w="120" w:type="dxa"/>
              <w:right w:w="120" w:type="dxa"/>
            </w:tcMar>
            <w:vAlign w:val="center"/>
            <w:hideMark/>
          </w:tcPr>
          <w:p w:rsidR="008E472F" w:rsidRPr="001403B5" w:rsidRDefault="008E472F" w:rsidP="00867149">
            <w:pPr>
              <w:spacing w:before="20" w:after="20" w:line="240" w:lineRule="auto"/>
              <w:jc w:val="center"/>
              <w:rPr>
                <w:rFonts w:ascii="SutonnyOMJ" w:eastAsia="Times New Roman" w:hAnsi="SutonnyOMJ" w:cs="SutonnyOMJ"/>
                <w:color w:val="000000"/>
                <w:sz w:val="21"/>
                <w:szCs w:val="21"/>
                <w:cs/>
                <w:lang w:bidi="bn-IN"/>
              </w:rPr>
            </w:pPr>
            <w:r w:rsidRPr="001403B5">
              <w:rPr>
                <w:rFonts w:ascii="SutonnyOMJ" w:eastAsia="Times New Roman" w:hAnsi="SutonnyOMJ" w:cs="SutonnyOMJ"/>
                <w:color w:val="000000"/>
                <w:sz w:val="21"/>
                <w:szCs w:val="21"/>
                <w:cs/>
                <w:lang w:bidi="bn-IN"/>
              </w:rPr>
              <w:t>১</w:t>
            </w:r>
            <w:r w:rsidRPr="001403B5">
              <w:rPr>
                <w:rFonts w:ascii="SutonnyOMJ" w:eastAsia="Times New Roman" w:hAnsi="SutonnyOMJ" w:cs="SutonnyOMJ"/>
                <w:color w:val="000000"/>
                <w:sz w:val="21"/>
                <w:szCs w:val="21"/>
              </w:rPr>
              <w:t>৫০</w:t>
            </w:r>
          </w:p>
        </w:tc>
        <w:tc>
          <w:tcPr>
            <w:tcW w:w="816" w:type="dxa"/>
            <w:shd w:val="clear" w:color="auto" w:fill="auto"/>
            <w:tcMar>
              <w:top w:w="120" w:type="dxa"/>
              <w:left w:w="120" w:type="dxa"/>
              <w:bottom w:w="120" w:type="dxa"/>
              <w:right w:w="120" w:type="dxa"/>
            </w:tcMar>
            <w:vAlign w:val="center"/>
            <w:hideMark/>
          </w:tcPr>
          <w:p w:rsidR="008E472F" w:rsidRPr="001403B5" w:rsidRDefault="008E472F" w:rsidP="00E77A25">
            <w:pPr>
              <w:spacing w:before="20" w:after="20" w:line="240" w:lineRule="auto"/>
              <w:jc w:val="center"/>
              <w:rPr>
                <w:rFonts w:ascii="SutonnyOMJ" w:eastAsia="Times New Roman" w:hAnsi="SutonnyOMJ" w:cs="SutonnyOMJ"/>
                <w:color w:val="000000"/>
                <w:sz w:val="21"/>
                <w:szCs w:val="21"/>
                <w:cs/>
                <w:lang w:bidi="bn-IN"/>
              </w:rPr>
            </w:pPr>
            <w:r w:rsidRPr="001403B5">
              <w:rPr>
                <w:rFonts w:ascii="SutonnyOMJ" w:eastAsia="Times New Roman" w:hAnsi="SutonnyOMJ" w:cs="SutonnyOMJ"/>
                <w:color w:val="000000"/>
                <w:sz w:val="21"/>
                <w:szCs w:val="21"/>
              </w:rPr>
              <w:t>২</w:t>
            </w:r>
            <w:r w:rsidRPr="001403B5">
              <w:rPr>
                <w:rFonts w:ascii="SutonnyOMJ" w:eastAsia="Times New Roman" w:hAnsi="SutonnyOMJ" w:cs="SutonnyOMJ"/>
                <w:color w:val="000000"/>
                <w:sz w:val="21"/>
                <w:szCs w:val="21"/>
                <w:cs/>
                <w:lang w:bidi="bn-IN"/>
              </w:rPr>
              <w:t>০০</w:t>
            </w:r>
          </w:p>
        </w:tc>
      </w:tr>
      <w:tr w:rsidR="008E472F" w:rsidRPr="000D6E08" w:rsidTr="00876C2D">
        <w:trPr>
          <w:jc w:val="center"/>
        </w:trPr>
        <w:tc>
          <w:tcPr>
            <w:tcW w:w="1818"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989"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1766" w:type="dxa"/>
            <w:shd w:val="clear" w:color="auto" w:fill="auto"/>
            <w:tcMar>
              <w:top w:w="120" w:type="dxa"/>
              <w:left w:w="120" w:type="dxa"/>
              <w:bottom w:w="120" w:type="dxa"/>
              <w:right w:w="120" w:type="dxa"/>
            </w:tcMar>
            <w:hideMark/>
          </w:tcPr>
          <w:p w:rsidR="008E472F" w:rsidRPr="00876C2D" w:rsidRDefault="008E472F" w:rsidP="0052438E">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7</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প্রতিবন্ধী</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ব্যক্তিদের</w:t>
            </w:r>
            <w:r w:rsidRPr="00876C2D">
              <w:rPr>
                <w:rFonts w:ascii="SutonnyMJ" w:eastAsia="Times New Roman" w:hAnsi="SutonnyMJ" w:cs="SutonnyMJ"/>
                <w:sz w:val="21"/>
                <w:szCs w:val="21"/>
              </w:rPr>
              <w:t xml:space="preserve"> </w:t>
            </w:r>
            <w:r>
              <w:rPr>
                <w:rFonts w:ascii="SutonnyOMJ" w:eastAsia="Times New Roman" w:hAnsi="SutonnyOMJ" w:cs="SutonnyMJ"/>
                <w:sz w:val="21"/>
                <w:szCs w:val="21"/>
              </w:rPr>
              <w:t>জীবন মান উন্নয়নে প্রতিবন্ধিতা উত্তরণ মেলা</w:t>
            </w:r>
          </w:p>
        </w:tc>
        <w:tc>
          <w:tcPr>
            <w:tcW w:w="1697" w:type="dxa"/>
            <w:shd w:val="clear" w:color="auto" w:fill="auto"/>
            <w:tcMar>
              <w:top w:w="120" w:type="dxa"/>
              <w:left w:w="120" w:type="dxa"/>
              <w:bottom w:w="120" w:type="dxa"/>
              <w:right w:w="120" w:type="dxa"/>
            </w:tcMar>
            <w:hideMark/>
          </w:tcPr>
          <w:p w:rsidR="008E472F" w:rsidRPr="00876C2D" w:rsidRDefault="008E472F" w:rsidP="002512B4">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7.</w:t>
            </w:r>
            <w:r w:rsidR="002512B4">
              <w:rPr>
                <w:rFonts w:ascii="Shonar Bangla" w:eastAsia="Times New Roman" w:hAnsi="Shonar Bangla" w:cs="Shonar Bangla"/>
                <w:sz w:val="21"/>
                <w:szCs w:val="21"/>
              </w:rPr>
              <w:t>১</w:t>
            </w:r>
            <w:r w:rsidRPr="00876C2D">
              <w:rPr>
                <w:rFonts w:ascii="SutonnyMJ" w:eastAsia="Times New Roman" w:hAnsi="SutonnyMJ" w:cs="SutonnyMJ"/>
                <w:sz w:val="21"/>
                <w:szCs w:val="21"/>
              </w:rPr>
              <w:t xml:space="preserve">] </w:t>
            </w:r>
            <w:r>
              <w:rPr>
                <w:rFonts w:ascii="SutonnyOMJ" w:eastAsia="Times New Roman" w:hAnsi="SutonnyOMJ" w:cs="SutonnyMJ"/>
                <w:sz w:val="21"/>
                <w:szCs w:val="21"/>
              </w:rPr>
              <w:t xml:space="preserve">প্রতিবন্ধিতা উত্তরণ মেলার মাধ্যমে প্রতিবন্ধী ব্যক্তিদের গণসচেতনতা বৃদ্ধি করা </w:t>
            </w:r>
          </w:p>
        </w:tc>
        <w:tc>
          <w:tcPr>
            <w:tcW w:w="652" w:type="dxa"/>
            <w:shd w:val="clear" w:color="auto" w:fill="auto"/>
            <w:tcMar>
              <w:top w:w="120" w:type="dxa"/>
              <w:left w:w="120" w:type="dxa"/>
              <w:bottom w:w="120" w:type="dxa"/>
              <w:right w:w="120" w:type="dxa"/>
            </w:tcMar>
            <w:vAlign w:val="center"/>
            <w:hideMark/>
          </w:tcPr>
          <w:p w:rsidR="008E472F" w:rsidRPr="000D6E08" w:rsidRDefault="008E472F" w:rsidP="00E77A25">
            <w:pPr>
              <w:spacing w:before="20" w:after="20" w:line="240" w:lineRule="auto"/>
              <w:jc w:val="center"/>
              <w:rPr>
                <w:rFonts w:ascii="SutonnyOMJ" w:eastAsia="Times New Roman" w:hAnsi="SutonnyOMJ" w:cs="SutonnyOMJ"/>
                <w:sz w:val="21"/>
                <w:szCs w:val="21"/>
              </w:rPr>
            </w:pPr>
            <w:r w:rsidRPr="000D6E08">
              <w:rPr>
                <w:rFonts w:ascii="SutonnyOMJ" w:eastAsia="Times New Roman" w:hAnsi="SutonnyOMJ" w:cs="SutonnyOMJ"/>
                <w:sz w:val="21"/>
                <w:szCs w:val="21"/>
              </w:rPr>
              <w:t>সংখ্যা</w:t>
            </w:r>
          </w:p>
        </w:tc>
        <w:tc>
          <w:tcPr>
            <w:tcW w:w="1110" w:type="dxa"/>
            <w:shd w:val="clear" w:color="auto" w:fill="auto"/>
            <w:tcMar>
              <w:top w:w="120" w:type="dxa"/>
              <w:left w:w="120" w:type="dxa"/>
              <w:bottom w:w="120" w:type="dxa"/>
              <w:right w:w="120" w:type="dxa"/>
            </w:tcMar>
            <w:vAlign w:val="center"/>
            <w:hideMark/>
          </w:tcPr>
          <w:p w:rsidR="008E472F" w:rsidRPr="00584B4E" w:rsidRDefault="008E472F" w:rsidP="008E472F">
            <w:pPr>
              <w:spacing w:before="20" w:after="20" w:line="240" w:lineRule="auto"/>
              <w:jc w:val="center"/>
              <w:rPr>
                <w:rFonts w:ascii="SutonnyMJ" w:eastAsia="Times New Roman" w:hAnsi="SutonnyMJ" w:cs="SutonnyMJ"/>
              </w:rPr>
            </w:pPr>
            <w:r w:rsidRPr="00584B4E">
              <w:rPr>
                <w:rFonts w:ascii="SutonnyMJ" w:eastAsia="Times New Roman" w:hAnsi="SutonnyMJ" w:cs="SutonnyMJ"/>
              </w:rPr>
              <w:t>2.00</w:t>
            </w:r>
          </w:p>
        </w:tc>
        <w:tc>
          <w:tcPr>
            <w:tcW w:w="753" w:type="dxa"/>
            <w:shd w:val="clear" w:color="auto" w:fill="auto"/>
            <w:tcMar>
              <w:top w:w="120" w:type="dxa"/>
              <w:left w:w="120" w:type="dxa"/>
              <w:bottom w:w="120" w:type="dxa"/>
              <w:right w:w="120" w:type="dxa"/>
            </w:tcMar>
            <w:vAlign w:val="center"/>
            <w:hideMark/>
          </w:tcPr>
          <w:p w:rsidR="008E472F" w:rsidRPr="001403B5" w:rsidRDefault="008E472F" w:rsidP="00E77A25">
            <w:pPr>
              <w:spacing w:before="20" w:after="20" w:line="240" w:lineRule="auto"/>
              <w:jc w:val="center"/>
              <w:rPr>
                <w:rFonts w:ascii="SutonnyOMJ" w:eastAsia="Times New Roman" w:hAnsi="SutonnyOMJ" w:cs="SutonnyOMJ"/>
                <w:color w:val="000000"/>
                <w:sz w:val="21"/>
                <w:szCs w:val="21"/>
              </w:rPr>
            </w:pPr>
          </w:p>
        </w:tc>
        <w:tc>
          <w:tcPr>
            <w:tcW w:w="750" w:type="dxa"/>
            <w:shd w:val="clear" w:color="auto" w:fill="auto"/>
            <w:tcMar>
              <w:top w:w="120" w:type="dxa"/>
              <w:left w:w="120" w:type="dxa"/>
              <w:bottom w:w="120" w:type="dxa"/>
              <w:right w:w="120" w:type="dxa"/>
            </w:tcMar>
            <w:vAlign w:val="center"/>
            <w:hideMark/>
          </w:tcPr>
          <w:p w:rsidR="008E472F" w:rsidRPr="001403B5" w:rsidRDefault="008E472F" w:rsidP="00E77A25">
            <w:pPr>
              <w:spacing w:before="20" w:after="20" w:line="240" w:lineRule="auto"/>
              <w:jc w:val="center"/>
              <w:rPr>
                <w:rFonts w:ascii="SutonnyOMJ" w:eastAsia="Times New Roman" w:hAnsi="SutonnyOMJ" w:cs="SutonnyOMJ"/>
                <w:color w:val="000000"/>
                <w:sz w:val="21"/>
                <w:szCs w:val="21"/>
              </w:rPr>
            </w:pPr>
          </w:p>
        </w:tc>
        <w:tc>
          <w:tcPr>
            <w:tcW w:w="923" w:type="dxa"/>
            <w:shd w:val="clear" w:color="auto" w:fill="auto"/>
            <w:tcMar>
              <w:top w:w="120" w:type="dxa"/>
              <w:left w:w="120" w:type="dxa"/>
              <w:bottom w:w="120" w:type="dxa"/>
              <w:right w:w="120" w:type="dxa"/>
            </w:tcMar>
            <w:vAlign w:val="center"/>
            <w:hideMark/>
          </w:tcPr>
          <w:p w:rsidR="008E472F" w:rsidRPr="001403B5" w:rsidRDefault="008E472F" w:rsidP="00E77A25">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৫০০০০</w:t>
            </w:r>
          </w:p>
        </w:tc>
        <w:tc>
          <w:tcPr>
            <w:tcW w:w="735" w:type="dxa"/>
            <w:shd w:val="clear" w:color="auto" w:fill="auto"/>
            <w:tcMar>
              <w:top w:w="120" w:type="dxa"/>
              <w:left w:w="120" w:type="dxa"/>
              <w:bottom w:w="120" w:type="dxa"/>
              <w:right w:w="120" w:type="dxa"/>
            </w:tcMar>
            <w:vAlign w:val="center"/>
            <w:hideMark/>
          </w:tcPr>
          <w:p w:rsidR="008E472F" w:rsidRPr="001403B5" w:rsidRDefault="008E472F" w:rsidP="00EB0438">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৪০০০০</w:t>
            </w:r>
          </w:p>
        </w:tc>
        <w:tc>
          <w:tcPr>
            <w:tcW w:w="750" w:type="dxa"/>
            <w:shd w:val="clear" w:color="auto" w:fill="auto"/>
            <w:tcMar>
              <w:top w:w="120" w:type="dxa"/>
              <w:left w:w="120" w:type="dxa"/>
              <w:bottom w:w="120" w:type="dxa"/>
              <w:right w:w="120" w:type="dxa"/>
            </w:tcMar>
            <w:vAlign w:val="center"/>
            <w:hideMark/>
          </w:tcPr>
          <w:p w:rsidR="008E472F" w:rsidRPr="001403B5" w:rsidRDefault="008E472F" w:rsidP="00E77A25">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৩০০০০</w:t>
            </w:r>
          </w:p>
        </w:tc>
        <w:tc>
          <w:tcPr>
            <w:tcW w:w="732" w:type="dxa"/>
            <w:shd w:val="clear" w:color="auto" w:fill="auto"/>
            <w:tcMar>
              <w:top w:w="120" w:type="dxa"/>
              <w:left w:w="120" w:type="dxa"/>
              <w:bottom w:w="120" w:type="dxa"/>
              <w:right w:w="120" w:type="dxa"/>
            </w:tcMar>
            <w:vAlign w:val="center"/>
            <w:hideMark/>
          </w:tcPr>
          <w:p w:rsidR="008E472F" w:rsidRPr="001403B5" w:rsidRDefault="008E472F" w:rsidP="00E77A25">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২০০০০</w:t>
            </w:r>
          </w:p>
        </w:tc>
        <w:tc>
          <w:tcPr>
            <w:tcW w:w="738" w:type="dxa"/>
            <w:shd w:val="clear" w:color="auto" w:fill="auto"/>
            <w:tcMar>
              <w:top w:w="120" w:type="dxa"/>
              <w:left w:w="120" w:type="dxa"/>
              <w:bottom w:w="120" w:type="dxa"/>
              <w:right w:w="120" w:type="dxa"/>
            </w:tcMar>
            <w:vAlign w:val="center"/>
            <w:hideMark/>
          </w:tcPr>
          <w:p w:rsidR="008E472F" w:rsidRPr="001403B5" w:rsidRDefault="008E472F" w:rsidP="00E77A25">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১০০০০</w:t>
            </w:r>
          </w:p>
        </w:tc>
        <w:tc>
          <w:tcPr>
            <w:tcW w:w="830" w:type="dxa"/>
            <w:shd w:val="clear" w:color="auto" w:fill="auto"/>
            <w:tcMar>
              <w:top w:w="120" w:type="dxa"/>
              <w:left w:w="120" w:type="dxa"/>
              <w:bottom w:w="120" w:type="dxa"/>
              <w:right w:w="120" w:type="dxa"/>
            </w:tcMar>
            <w:vAlign w:val="center"/>
            <w:hideMark/>
          </w:tcPr>
          <w:p w:rsidR="008E472F" w:rsidRPr="001403B5" w:rsidRDefault="008E472F" w:rsidP="00E77A25">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৭৫০০০</w:t>
            </w:r>
          </w:p>
        </w:tc>
        <w:tc>
          <w:tcPr>
            <w:tcW w:w="816" w:type="dxa"/>
            <w:shd w:val="clear" w:color="auto" w:fill="auto"/>
            <w:tcMar>
              <w:top w:w="120" w:type="dxa"/>
              <w:left w:w="120" w:type="dxa"/>
              <w:bottom w:w="120" w:type="dxa"/>
              <w:right w:w="120" w:type="dxa"/>
            </w:tcMar>
            <w:vAlign w:val="center"/>
            <w:hideMark/>
          </w:tcPr>
          <w:p w:rsidR="008E472F" w:rsidRPr="001403B5" w:rsidRDefault="008E472F" w:rsidP="00161E55">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১০০০০০</w:t>
            </w:r>
          </w:p>
        </w:tc>
      </w:tr>
      <w:tr w:rsidR="008E472F" w:rsidRPr="000D6E08" w:rsidTr="00876C2D">
        <w:trPr>
          <w:jc w:val="center"/>
        </w:trPr>
        <w:tc>
          <w:tcPr>
            <w:tcW w:w="1818"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989"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1766" w:type="dxa"/>
            <w:shd w:val="clear" w:color="auto" w:fill="auto"/>
            <w:tcMar>
              <w:top w:w="120" w:type="dxa"/>
              <w:left w:w="120" w:type="dxa"/>
              <w:bottom w:w="120" w:type="dxa"/>
              <w:right w:w="120" w:type="dxa"/>
            </w:tcMar>
            <w:hideMark/>
          </w:tcPr>
          <w:p w:rsidR="008E472F" w:rsidRPr="00876C2D" w:rsidRDefault="008E472F" w:rsidP="00161E55">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8</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প্রতিবন্ধী</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ব্যক্তিদের</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জন্য</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কমপ্লেক্স</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নির্মান</w:t>
            </w:r>
          </w:p>
        </w:tc>
        <w:tc>
          <w:tcPr>
            <w:tcW w:w="1697" w:type="dxa"/>
            <w:shd w:val="clear" w:color="auto" w:fill="auto"/>
            <w:tcMar>
              <w:top w:w="120" w:type="dxa"/>
              <w:left w:w="120" w:type="dxa"/>
              <w:bottom w:w="120" w:type="dxa"/>
              <w:right w:w="120" w:type="dxa"/>
            </w:tcMar>
            <w:hideMark/>
          </w:tcPr>
          <w:p w:rsidR="008E472F" w:rsidRPr="00876C2D" w:rsidRDefault="008E472F" w:rsidP="002512B4">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8</w:t>
            </w:r>
            <w:r w:rsidRPr="00876C2D">
              <w:rPr>
                <w:rFonts w:ascii="SutonnyMJ" w:eastAsia="Times New Roman" w:hAnsi="SutonnyMJ" w:cs="SutonnyMJ"/>
                <w:sz w:val="21"/>
                <w:szCs w:val="21"/>
              </w:rPr>
              <w:t>.</w:t>
            </w:r>
            <w:r w:rsidR="002512B4">
              <w:rPr>
                <w:rFonts w:ascii="Shonar Bangla" w:eastAsia="Times New Roman" w:hAnsi="Shonar Bangla" w:cs="Shonar Bangla"/>
                <w:sz w:val="21"/>
                <w:szCs w:val="21"/>
              </w:rPr>
              <w:t>১</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নির্মাণের</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ভৌত</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অগ্রগতি</w:t>
            </w:r>
          </w:p>
        </w:tc>
        <w:tc>
          <w:tcPr>
            <w:tcW w:w="652" w:type="dxa"/>
            <w:shd w:val="clear" w:color="auto" w:fill="auto"/>
            <w:tcMar>
              <w:top w:w="120" w:type="dxa"/>
              <w:left w:w="120" w:type="dxa"/>
              <w:bottom w:w="120" w:type="dxa"/>
              <w:right w:w="120" w:type="dxa"/>
            </w:tcMar>
            <w:vAlign w:val="center"/>
            <w:hideMark/>
          </w:tcPr>
          <w:p w:rsidR="008E472F" w:rsidRPr="000D6E08" w:rsidRDefault="008E472F" w:rsidP="00525D6F">
            <w:pPr>
              <w:spacing w:before="20" w:after="20" w:line="240" w:lineRule="auto"/>
              <w:jc w:val="center"/>
              <w:rPr>
                <w:rFonts w:ascii="SutonnyOMJ" w:eastAsia="Times New Roman" w:hAnsi="SutonnyOMJ" w:cs="SutonnyOMJ"/>
                <w:sz w:val="21"/>
                <w:szCs w:val="21"/>
              </w:rPr>
            </w:pPr>
            <w:r w:rsidRPr="000D6E08">
              <w:rPr>
                <w:rFonts w:ascii="SutonnyOMJ" w:eastAsia="Times New Roman" w:hAnsi="SutonnyOMJ" w:cs="SutonnyOMJ"/>
                <w:sz w:val="21"/>
                <w:szCs w:val="21"/>
              </w:rPr>
              <w:t>%</w:t>
            </w:r>
          </w:p>
        </w:tc>
        <w:tc>
          <w:tcPr>
            <w:tcW w:w="1110" w:type="dxa"/>
            <w:shd w:val="clear" w:color="auto" w:fill="auto"/>
            <w:tcMar>
              <w:top w:w="120" w:type="dxa"/>
              <w:left w:w="120" w:type="dxa"/>
              <w:bottom w:w="120" w:type="dxa"/>
              <w:right w:w="120" w:type="dxa"/>
            </w:tcMar>
            <w:vAlign w:val="center"/>
            <w:hideMark/>
          </w:tcPr>
          <w:p w:rsidR="008E472F" w:rsidRPr="008E472F" w:rsidRDefault="008E472F" w:rsidP="008E472F">
            <w:pPr>
              <w:spacing w:before="20" w:after="20" w:line="240" w:lineRule="auto"/>
              <w:jc w:val="center"/>
              <w:rPr>
                <w:rFonts w:ascii="SutonnyMJ" w:eastAsia="Times New Roman" w:hAnsi="SutonnyMJ" w:cs="SutonnyMJ"/>
                <w:b/>
              </w:rPr>
            </w:pPr>
            <w:r w:rsidRPr="008E472F">
              <w:rPr>
                <w:rFonts w:ascii="SutonnyMJ" w:eastAsia="Times New Roman" w:hAnsi="SutonnyMJ" w:cs="SutonnyOMJ"/>
                <w:b/>
                <w:cs/>
                <w:lang w:bidi="bn-IN"/>
              </w:rPr>
              <w:t>১০</w:t>
            </w:r>
            <w:r w:rsidRPr="008E472F">
              <w:rPr>
                <w:rFonts w:ascii="SutonnyMJ" w:eastAsia="Times New Roman" w:hAnsi="SutonnyMJ" w:cs="SutonnyMJ"/>
                <w:b/>
                <w:cs/>
                <w:lang w:bidi="bn-IN"/>
              </w:rPr>
              <w:t>.</w:t>
            </w:r>
            <w:r>
              <w:rPr>
                <w:rFonts w:ascii="SutonnyMJ" w:eastAsia="Times New Roman" w:hAnsi="SutonnyMJ" w:cs="SutonnyMJ"/>
                <w:b/>
                <w:cs/>
                <w:lang w:bidi="bn-IN"/>
              </w:rPr>
              <w:t>00</w:t>
            </w:r>
          </w:p>
        </w:tc>
        <w:tc>
          <w:tcPr>
            <w:tcW w:w="753"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৯৮</w:t>
            </w:r>
          </w:p>
        </w:tc>
        <w:tc>
          <w:tcPr>
            <w:tcW w:w="750"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৯৫</w:t>
            </w:r>
          </w:p>
        </w:tc>
        <w:tc>
          <w:tcPr>
            <w:tcW w:w="923"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১০০</w:t>
            </w:r>
          </w:p>
        </w:tc>
        <w:tc>
          <w:tcPr>
            <w:tcW w:w="735"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৯৯</w:t>
            </w:r>
          </w:p>
        </w:tc>
        <w:tc>
          <w:tcPr>
            <w:tcW w:w="750"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৯৮</w:t>
            </w:r>
          </w:p>
        </w:tc>
        <w:tc>
          <w:tcPr>
            <w:tcW w:w="732"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৯৭</w:t>
            </w:r>
          </w:p>
        </w:tc>
        <w:tc>
          <w:tcPr>
            <w:tcW w:w="738"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rPr>
            </w:pPr>
            <w:r w:rsidRPr="001403B5">
              <w:rPr>
                <w:rFonts w:ascii="SutonnyOMJ" w:eastAsia="Times New Roman" w:hAnsi="SutonnyOMJ" w:cs="SutonnyOMJ"/>
                <w:color w:val="000000"/>
                <w:sz w:val="21"/>
                <w:szCs w:val="21"/>
              </w:rPr>
              <w:t>৯৬</w:t>
            </w:r>
          </w:p>
        </w:tc>
        <w:tc>
          <w:tcPr>
            <w:tcW w:w="830"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cs/>
                <w:lang w:bidi="bn-IN"/>
              </w:rPr>
            </w:pPr>
            <w:r w:rsidRPr="001403B5">
              <w:rPr>
                <w:rFonts w:ascii="SutonnyOMJ" w:eastAsia="Times New Roman" w:hAnsi="SutonnyOMJ" w:cs="SutonnyOMJ"/>
                <w:color w:val="000000"/>
                <w:sz w:val="21"/>
                <w:szCs w:val="21"/>
                <w:cs/>
                <w:lang w:bidi="bn-IN"/>
              </w:rPr>
              <w:t>১০০</w:t>
            </w:r>
          </w:p>
        </w:tc>
        <w:tc>
          <w:tcPr>
            <w:tcW w:w="816" w:type="dxa"/>
            <w:shd w:val="clear" w:color="auto" w:fill="auto"/>
            <w:tcMar>
              <w:top w:w="120" w:type="dxa"/>
              <w:left w:w="120" w:type="dxa"/>
              <w:bottom w:w="120" w:type="dxa"/>
              <w:right w:w="120" w:type="dxa"/>
            </w:tcMar>
            <w:vAlign w:val="center"/>
            <w:hideMark/>
          </w:tcPr>
          <w:p w:rsidR="008E472F" w:rsidRPr="001403B5" w:rsidRDefault="008E472F" w:rsidP="00D35FF7">
            <w:pPr>
              <w:spacing w:before="20" w:after="20" w:line="240" w:lineRule="auto"/>
              <w:jc w:val="center"/>
              <w:rPr>
                <w:rFonts w:ascii="SutonnyOMJ" w:eastAsia="Times New Roman" w:hAnsi="SutonnyOMJ" w:cs="SutonnyOMJ"/>
                <w:color w:val="000000"/>
                <w:sz w:val="21"/>
                <w:szCs w:val="21"/>
                <w:cs/>
                <w:lang w:bidi="bn-IN"/>
              </w:rPr>
            </w:pPr>
            <w:r w:rsidRPr="001403B5">
              <w:rPr>
                <w:rFonts w:ascii="SutonnyOMJ" w:eastAsia="Times New Roman" w:hAnsi="SutonnyOMJ" w:cs="SutonnyOMJ"/>
                <w:color w:val="000000"/>
                <w:sz w:val="21"/>
                <w:szCs w:val="21"/>
                <w:cs/>
                <w:lang w:bidi="bn-IN"/>
              </w:rPr>
              <w:t>১০০</w:t>
            </w:r>
          </w:p>
        </w:tc>
      </w:tr>
      <w:tr w:rsidR="008E472F" w:rsidRPr="000D6E08" w:rsidTr="00161E55">
        <w:trPr>
          <w:trHeight w:val="113"/>
          <w:jc w:val="center"/>
        </w:trPr>
        <w:tc>
          <w:tcPr>
            <w:tcW w:w="1818"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989"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1766" w:type="dxa"/>
            <w:shd w:val="clear" w:color="auto" w:fill="auto"/>
            <w:tcMar>
              <w:top w:w="120" w:type="dxa"/>
              <w:left w:w="120" w:type="dxa"/>
              <w:bottom w:w="120" w:type="dxa"/>
              <w:right w:w="120" w:type="dxa"/>
            </w:tcMar>
            <w:hideMark/>
          </w:tcPr>
          <w:p w:rsidR="008E472F" w:rsidRPr="00876C2D" w:rsidRDefault="008E472F" w:rsidP="00A1044C">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9</w:t>
            </w:r>
            <w:r w:rsidRPr="00876C2D">
              <w:rPr>
                <w:rFonts w:ascii="SutonnyMJ" w:eastAsia="Times New Roman" w:hAnsi="SutonnyMJ" w:cs="SutonnyMJ"/>
                <w:sz w:val="21"/>
                <w:szCs w:val="21"/>
              </w:rPr>
              <w:t xml:space="preserve">] </w:t>
            </w:r>
            <w:r w:rsidRPr="00161E55">
              <w:rPr>
                <w:rFonts w:ascii="SutonnyOMJ" w:eastAsia="Times New Roman" w:hAnsi="SutonnyOMJ" w:cs="SutonnyMJ"/>
                <w:sz w:val="21"/>
                <w:szCs w:val="21"/>
              </w:rPr>
              <w:t>অটিস্টিক</w:t>
            </w:r>
            <w:r>
              <w:rPr>
                <w:rFonts w:ascii="SutonnyOMJ" w:eastAsia="Times New Roman" w:hAnsi="SutonnyOMJ" w:cs="SutonnyMJ"/>
                <w:sz w:val="21"/>
                <w:szCs w:val="21"/>
              </w:rPr>
              <w:t xml:space="preserve"> </w:t>
            </w:r>
            <w:r w:rsidRPr="00161E55">
              <w:rPr>
                <w:rFonts w:ascii="SutonnyOMJ" w:eastAsia="Times New Roman" w:hAnsi="SutonnyOMJ" w:cs="SutonnyMJ"/>
                <w:sz w:val="21"/>
                <w:szCs w:val="21"/>
              </w:rPr>
              <w:t>শিশুদের</w:t>
            </w:r>
            <w:r>
              <w:rPr>
                <w:rFonts w:ascii="Vrinda" w:eastAsia="Times New Roman" w:hAnsi="Vrinda" w:cs="Vrinda"/>
                <w:sz w:val="21"/>
                <w:szCs w:val="21"/>
              </w:rPr>
              <w:t xml:space="preserve"> </w:t>
            </w:r>
            <w:r w:rsidRPr="00161E55">
              <w:rPr>
                <w:rFonts w:ascii="SutonnyOMJ" w:eastAsia="Times New Roman" w:hAnsi="SutonnyOMJ" w:cs="SutonnyMJ"/>
                <w:sz w:val="21"/>
                <w:szCs w:val="21"/>
              </w:rPr>
              <w:t xml:space="preserve">জন্য  </w:t>
            </w:r>
            <w:r>
              <w:rPr>
                <w:rFonts w:ascii="SutonnyOMJ" w:eastAsia="Times New Roman" w:hAnsi="SutonnyOMJ" w:cs="SutonnyMJ"/>
                <w:sz w:val="21"/>
                <w:szCs w:val="21"/>
              </w:rPr>
              <w:t>স্পেশাল স্কুল চালু করার মাধ্যমে বিশেষ শিক্ষা</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ও</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থেরাপি</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সেবা</w:t>
            </w:r>
            <w:r w:rsidRPr="00876C2D">
              <w:rPr>
                <w:rFonts w:ascii="SutonnyMJ" w:eastAsia="Times New Roman" w:hAnsi="SutonnyMJ" w:cs="SutonnyMJ"/>
                <w:sz w:val="21"/>
                <w:szCs w:val="21"/>
              </w:rPr>
              <w:t xml:space="preserve"> </w:t>
            </w:r>
            <w:r w:rsidRPr="00876C2D">
              <w:rPr>
                <w:rFonts w:ascii="SutonnyOMJ" w:eastAsia="Times New Roman" w:hAnsi="SutonnyOMJ" w:cs="SutonnyMJ"/>
                <w:sz w:val="21"/>
                <w:szCs w:val="21"/>
              </w:rPr>
              <w:t>প্রদান</w:t>
            </w:r>
          </w:p>
        </w:tc>
        <w:tc>
          <w:tcPr>
            <w:tcW w:w="1697" w:type="dxa"/>
            <w:shd w:val="clear" w:color="auto" w:fill="auto"/>
            <w:tcMar>
              <w:top w:w="120" w:type="dxa"/>
              <w:left w:w="120" w:type="dxa"/>
              <w:bottom w:w="120" w:type="dxa"/>
              <w:right w:w="120" w:type="dxa"/>
            </w:tcMar>
            <w:hideMark/>
          </w:tcPr>
          <w:p w:rsidR="008E472F" w:rsidRPr="00AF1EE3" w:rsidRDefault="008E472F" w:rsidP="0087451F">
            <w:pPr>
              <w:spacing w:after="0" w:line="240" w:lineRule="auto"/>
              <w:rPr>
                <w:rFonts w:ascii="SutonnyMJ" w:hAnsi="SutonnyMJ" w:cs="SutonnyMJ"/>
              </w:rPr>
            </w:pPr>
            <w:r w:rsidRPr="00876C2D">
              <w:rPr>
                <w:rFonts w:ascii="SutonnyMJ" w:eastAsia="Times New Roman" w:hAnsi="SutonnyMJ" w:cs="SutonnyMJ"/>
                <w:sz w:val="21"/>
                <w:szCs w:val="21"/>
              </w:rPr>
              <w:t>[1.</w:t>
            </w:r>
            <w:r>
              <w:rPr>
                <w:rFonts w:ascii="SutonnyMJ" w:eastAsia="Times New Roman" w:hAnsi="SutonnyMJ" w:cs="SutonnyMJ"/>
                <w:sz w:val="21"/>
                <w:szCs w:val="21"/>
              </w:rPr>
              <w:t>9</w:t>
            </w:r>
            <w:r w:rsidRPr="00876C2D">
              <w:rPr>
                <w:rFonts w:ascii="SutonnyMJ" w:eastAsia="Times New Roman" w:hAnsi="SutonnyMJ" w:cs="SutonnyMJ"/>
                <w:sz w:val="21"/>
                <w:szCs w:val="21"/>
              </w:rPr>
              <w:t>.</w:t>
            </w:r>
            <w:r w:rsidR="002512B4">
              <w:rPr>
                <w:rFonts w:ascii="Shonar Bangla" w:eastAsia="Times New Roman" w:hAnsi="Shonar Bangla" w:cs="Shonar Bangla"/>
                <w:sz w:val="21"/>
                <w:szCs w:val="21"/>
              </w:rPr>
              <w:t>১</w:t>
            </w:r>
            <w:r w:rsidRPr="00876C2D">
              <w:rPr>
                <w:rFonts w:ascii="SutonnyMJ" w:eastAsia="Times New Roman" w:hAnsi="SutonnyMJ" w:cs="SutonnyMJ"/>
                <w:sz w:val="21"/>
                <w:szCs w:val="21"/>
              </w:rPr>
              <w:t xml:space="preserve">] </w:t>
            </w:r>
            <w:r>
              <w:rPr>
                <w:rFonts w:ascii="SutonnyOMJ" w:eastAsia="Times New Roman" w:hAnsi="SutonnyOMJ" w:cs="SutonnyMJ"/>
                <w:sz w:val="21"/>
                <w:szCs w:val="21"/>
              </w:rPr>
              <w:t>স্পেশাল স্কুল ফর চিলড্রেন উ</w:t>
            </w:r>
            <w:r w:rsidRPr="00AF1EE3">
              <w:rPr>
                <w:rFonts w:ascii="Vrinda" w:eastAsia="Times New Roman" w:hAnsi="Vrinda" w:cs="Vrinda"/>
                <w:sz w:val="19"/>
                <w:szCs w:val="21"/>
                <w:cs/>
                <w:lang w:bidi="bn-IN"/>
              </w:rPr>
              <w:t>ই</w:t>
            </w:r>
            <w:r>
              <w:rPr>
                <w:rFonts w:ascii="SutonnyOMJ" w:eastAsia="Times New Roman" w:hAnsi="SutonnyOMJ" w:cs="SutonnyMJ"/>
                <w:sz w:val="21"/>
                <w:szCs w:val="21"/>
              </w:rPr>
              <w:t xml:space="preserve">থ </w:t>
            </w:r>
            <w:r>
              <w:rPr>
                <w:rFonts w:ascii="SutonnyMJ" w:eastAsia="Times New Roman" w:hAnsi="SutonnyMJ" w:cs="SutonnyMJ"/>
                <w:sz w:val="21"/>
                <w:szCs w:val="21"/>
              </w:rPr>
              <w:t xml:space="preserve">AwURg Pvjy Kiv </w:t>
            </w:r>
          </w:p>
          <w:p w:rsidR="008E472F" w:rsidRPr="00876C2D" w:rsidRDefault="008E472F" w:rsidP="00E77A25">
            <w:pPr>
              <w:spacing w:before="20" w:after="20" w:line="240" w:lineRule="auto"/>
              <w:rPr>
                <w:rFonts w:ascii="SutonnyMJ" w:eastAsia="Times New Roman" w:hAnsi="SutonnyMJ" w:cs="SutonnyMJ"/>
                <w:sz w:val="21"/>
                <w:szCs w:val="21"/>
              </w:rPr>
            </w:pPr>
          </w:p>
        </w:tc>
        <w:tc>
          <w:tcPr>
            <w:tcW w:w="652" w:type="dxa"/>
            <w:shd w:val="clear" w:color="auto" w:fill="auto"/>
            <w:tcMar>
              <w:top w:w="120" w:type="dxa"/>
              <w:left w:w="120" w:type="dxa"/>
              <w:bottom w:w="120" w:type="dxa"/>
              <w:right w:w="120" w:type="dxa"/>
            </w:tcMar>
            <w:vAlign w:val="center"/>
            <w:hideMark/>
          </w:tcPr>
          <w:p w:rsidR="008E472F" w:rsidRPr="000D6E08" w:rsidRDefault="008E472F" w:rsidP="00E77A25">
            <w:pPr>
              <w:spacing w:before="20" w:after="20" w:line="240" w:lineRule="auto"/>
              <w:jc w:val="center"/>
              <w:rPr>
                <w:rFonts w:ascii="SutonnyOMJ" w:eastAsia="Times New Roman" w:hAnsi="SutonnyOMJ" w:cs="SutonnyOMJ"/>
                <w:sz w:val="21"/>
                <w:szCs w:val="21"/>
              </w:rPr>
            </w:pPr>
            <w:r w:rsidRPr="000D6E08">
              <w:rPr>
                <w:rFonts w:ascii="SutonnyOMJ" w:eastAsia="Times New Roman" w:hAnsi="SutonnyOMJ" w:cs="SutonnyOMJ"/>
                <w:sz w:val="21"/>
                <w:szCs w:val="21"/>
              </w:rPr>
              <w:t>সংখ্যা</w:t>
            </w:r>
          </w:p>
        </w:tc>
        <w:tc>
          <w:tcPr>
            <w:tcW w:w="1110" w:type="dxa"/>
            <w:shd w:val="clear" w:color="auto" w:fill="auto"/>
            <w:tcMar>
              <w:top w:w="120" w:type="dxa"/>
              <w:left w:w="120" w:type="dxa"/>
              <w:bottom w:w="120" w:type="dxa"/>
              <w:right w:w="120" w:type="dxa"/>
            </w:tcMar>
            <w:vAlign w:val="center"/>
            <w:hideMark/>
          </w:tcPr>
          <w:p w:rsidR="008E472F" w:rsidRPr="008E472F" w:rsidRDefault="008E472F" w:rsidP="008E472F">
            <w:pPr>
              <w:spacing w:before="20" w:after="20" w:line="240" w:lineRule="auto"/>
              <w:jc w:val="center"/>
              <w:rPr>
                <w:rFonts w:ascii="SutonnyMJ" w:eastAsia="Times New Roman" w:hAnsi="SutonnyMJ" w:cs="SutonnyMJ"/>
                <w:b/>
              </w:rPr>
            </w:pPr>
            <w:r w:rsidRPr="008E472F">
              <w:rPr>
                <w:rFonts w:ascii="SutonnyMJ" w:eastAsia="Times New Roman" w:hAnsi="SutonnyMJ" w:cs="SutonnyOMJ"/>
                <w:b/>
                <w:cs/>
                <w:lang w:bidi="bn-IN"/>
              </w:rPr>
              <w:t>৫</w:t>
            </w:r>
            <w:r w:rsidRPr="008E472F">
              <w:rPr>
                <w:rFonts w:ascii="SutonnyMJ" w:eastAsia="Times New Roman" w:hAnsi="SutonnyMJ" w:cs="SutonnyMJ"/>
                <w:b/>
                <w:cs/>
                <w:lang w:bidi="bn-IN"/>
              </w:rPr>
              <w:t>.</w:t>
            </w:r>
            <w:r>
              <w:rPr>
                <w:rFonts w:ascii="SutonnyMJ" w:eastAsia="Times New Roman" w:hAnsi="SutonnyMJ" w:cs="SutonnyMJ"/>
                <w:b/>
                <w:cs/>
                <w:lang w:bidi="bn-IN"/>
              </w:rPr>
              <w:t>00</w:t>
            </w:r>
          </w:p>
        </w:tc>
        <w:tc>
          <w:tcPr>
            <w:tcW w:w="753"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rPr>
            </w:pPr>
            <w:r w:rsidRPr="0087451F">
              <w:rPr>
                <w:rFonts w:ascii="SutonnyMJ" w:eastAsia="Times New Roman" w:hAnsi="SutonnyMJ" w:cs="SutonnyMJ"/>
                <w:color w:val="000000"/>
                <w:sz w:val="21"/>
                <w:szCs w:val="21"/>
              </w:rPr>
              <w:t>4</w:t>
            </w:r>
          </w:p>
        </w:tc>
        <w:tc>
          <w:tcPr>
            <w:tcW w:w="750"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rPr>
            </w:pPr>
            <w:r w:rsidRPr="0087451F">
              <w:rPr>
                <w:rFonts w:ascii="SutonnyMJ" w:eastAsia="Times New Roman" w:hAnsi="SutonnyMJ" w:cs="SutonnyMJ"/>
                <w:color w:val="000000"/>
                <w:sz w:val="21"/>
                <w:szCs w:val="21"/>
              </w:rPr>
              <w:t>10</w:t>
            </w:r>
          </w:p>
        </w:tc>
        <w:tc>
          <w:tcPr>
            <w:tcW w:w="923"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rPr>
            </w:pPr>
            <w:r w:rsidRPr="0087451F">
              <w:rPr>
                <w:rFonts w:ascii="SutonnyMJ" w:eastAsia="Times New Roman" w:hAnsi="SutonnyMJ" w:cs="SutonnyMJ"/>
                <w:color w:val="000000"/>
                <w:sz w:val="21"/>
                <w:szCs w:val="21"/>
              </w:rPr>
              <w:t>20</w:t>
            </w:r>
          </w:p>
        </w:tc>
        <w:tc>
          <w:tcPr>
            <w:tcW w:w="735" w:type="dxa"/>
            <w:shd w:val="clear" w:color="auto" w:fill="auto"/>
            <w:tcMar>
              <w:top w:w="120" w:type="dxa"/>
              <w:left w:w="120" w:type="dxa"/>
              <w:bottom w:w="120" w:type="dxa"/>
              <w:right w:w="120" w:type="dxa"/>
            </w:tcMar>
            <w:vAlign w:val="center"/>
            <w:hideMark/>
          </w:tcPr>
          <w:p w:rsidR="008E472F" w:rsidRPr="0087451F" w:rsidRDefault="008E472F" w:rsidP="0087451F">
            <w:pPr>
              <w:spacing w:before="20" w:after="20" w:line="240" w:lineRule="auto"/>
              <w:jc w:val="center"/>
              <w:rPr>
                <w:rFonts w:ascii="SutonnyMJ" w:eastAsia="Times New Roman" w:hAnsi="SutonnyMJ" w:cs="SutonnyMJ"/>
                <w:color w:val="000000"/>
                <w:sz w:val="21"/>
                <w:szCs w:val="21"/>
              </w:rPr>
            </w:pPr>
            <w:r w:rsidRPr="0087451F">
              <w:rPr>
                <w:rFonts w:ascii="SutonnyMJ" w:eastAsia="Times New Roman" w:hAnsi="SutonnyMJ" w:cs="SutonnyMJ"/>
                <w:color w:val="000000"/>
                <w:sz w:val="21"/>
                <w:szCs w:val="21"/>
              </w:rPr>
              <w:t>19</w:t>
            </w:r>
          </w:p>
        </w:tc>
        <w:tc>
          <w:tcPr>
            <w:tcW w:w="750" w:type="dxa"/>
            <w:shd w:val="clear" w:color="auto" w:fill="auto"/>
            <w:tcMar>
              <w:top w:w="120" w:type="dxa"/>
              <w:left w:w="120" w:type="dxa"/>
              <w:bottom w:w="120" w:type="dxa"/>
              <w:right w:w="120" w:type="dxa"/>
            </w:tcMar>
            <w:vAlign w:val="center"/>
            <w:hideMark/>
          </w:tcPr>
          <w:p w:rsidR="008E472F" w:rsidRPr="0087451F" w:rsidRDefault="008E472F" w:rsidP="0087451F">
            <w:pPr>
              <w:spacing w:before="20" w:after="20" w:line="240" w:lineRule="auto"/>
              <w:jc w:val="center"/>
              <w:rPr>
                <w:rFonts w:ascii="SutonnyMJ" w:eastAsia="Times New Roman" w:hAnsi="SutonnyMJ" w:cs="SutonnyMJ"/>
                <w:color w:val="000000"/>
                <w:sz w:val="21"/>
                <w:szCs w:val="21"/>
              </w:rPr>
            </w:pPr>
            <w:r w:rsidRPr="0087451F">
              <w:rPr>
                <w:rFonts w:ascii="SutonnyMJ" w:eastAsia="Times New Roman" w:hAnsi="SutonnyMJ" w:cs="SutonnyMJ"/>
                <w:color w:val="000000"/>
                <w:sz w:val="21"/>
                <w:szCs w:val="21"/>
              </w:rPr>
              <w:t>18</w:t>
            </w:r>
          </w:p>
        </w:tc>
        <w:tc>
          <w:tcPr>
            <w:tcW w:w="732"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rPr>
            </w:pPr>
            <w:r w:rsidRPr="0087451F">
              <w:rPr>
                <w:rFonts w:ascii="SutonnyMJ" w:eastAsia="Times New Roman" w:hAnsi="SutonnyMJ" w:cs="SutonnyMJ"/>
                <w:color w:val="000000"/>
                <w:sz w:val="21"/>
                <w:szCs w:val="21"/>
              </w:rPr>
              <w:t>17</w:t>
            </w:r>
          </w:p>
        </w:tc>
        <w:tc>
          <w:tcPr>
            <w:tcW w:w="738"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rPr>
            </w:pPr>
            <w:r w:rsidRPr="0087451F">
              <w:rPr>
                <w:rFonts w:ascii="SutonnyMJ" w:eastAsia="Times New Roman" w:hAnsi="SutonnyMJ" w:cs="SutonnyMJ"/>
                <w:color w:val="000000"/>
                <w:sz w:val="21"/>
                <w:szCs w:val="21"/>
              </w:rPr>
              <w:t>16</w:t>
            </w:r>
          </w:p>
        </w:tc>
        <w:tc>
          <w:tcPr>
            <w:tcW w:w="830"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cs/>
                <w:lang w:bidi="bn-IN"/>
              </w:rPr>
            </w:pPr>
            <w:r w:rsidRPr="0087451F">
              <w:rPr>
                <w:rFonts w:ascii="SutonnyMJ" w:eastAsia="Times New Roman" w:hAnsi="SutonnyMJ" w:cs="SutonnyMJ"/>
                <w:color w:val="000000"/>
                <w:sz w:val="21"/>
                <w:szCs w:val="21"/>
                <w:cs/>
                <w:lang w:bidi="bn-IN"/>
              </w:rPr>
              <w:t>30</w:t>
            </w:r>
          </w:p>
        </w:tc>
        <w:tc>
          <w:tcPr>
            <w:tcW w:w="816"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cs/>
                <w:lang w:bidi="bn-IN"/>
              </w:rPr>
            </w:pPr>
            <w:r w:rsidRPr="0087451F">
              <w:rPr>
                <w:rFonts w:ascii="SutonnyMJ" w:eastAsia="Times New Roman" w:hAnsi="SutonnyMJ" w:cs="SutonnyMJ"/>
                <w:color w:val="000000"/>
                <w:sz w:val="21"/>
                <w:szCs w:val="21"/>
                <w:cs/>
                <w:lang w:bidi="bn-IN"/>
              </w:rPr>
              <w:t>40</w:t>
            </w:r>
          </w:p>
        </w:tc>
      </w:tr>
      <w:tr w:rsidR="008E472F" w:rsidRPr="000D6E08" w:rsidTr="00161E55">
        <w:trPr>
          <w:trHeight w:val="113"/>
          <w:jc w:val="center"/>
        </w:trPr>
        <w:tc>
          <w:tcPr>
            <w:tcW w:w="1818"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989"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1766" w:type="dxa"/>
            <w:shd w:val="clear" w:color="auto" w:fill="auto"/>
            <w:tcMar>
              <w:top w:w="120" w:type="dxa"/>
              <w:left w:w="120" w:type="dxa"/>
              <w:bottom w:w="120" w:type="dxa"/>
              <w:right w:w="120" w:type="dxa"/>
            </w:tcMar>
            <w:hideMark/>
          </w:tcPr>
          <w:p w:rsidR="008E472F" w:rsidRPr="00876C2D" w:rsidRDefault="008E472F" w:rsidP="00405E78">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t>[1.</w:t>
            </w:r>
            <w:r>
              <w:rPr>
                <w:rFonts w:ascii="SutonnyMJ" w:eastAsia="Times New Roman" w:hAnsi="SutonnyMJ" w:cs="SutonnyMJ"/>
                <w:sz w:val="21"/>
                <w:szCs w:val="21"/>
              </w:rPr>
              <w:t>10</w:t>
            </w:r>
            <w:r w:rsidRPr="00876C2D">
              <w:rPr>
                <w:rFonts w:ascii="SutonnyMJ" w:eastAsia="Times New Roman" w:hAnsi="SutonnyMJ" w:cs="SutonnyMJ"/>
                <w:sz w:val="21"/>
                <w:szCs w:val="21"/>
              </w:rPr>
              <w:t xml:space="preserve">] </w:t>
            </w:r>
            <w:r>
              <w:rPr>
                <w:rFonts w:ascii="SutonnyMJ" w:eastAsia="Times New Roman" w:hAnsi="SutonnyMJ" w:cs="SutonnyMJ"/>
                <w:sz w:val="21"/>
                <w:szCs w:val="21"/>
              </w:rPr>
              <w:t xml:space="preserve">Kg©Rxex cyiæl I </w:t>
            </w:r>
            <w:r>
              <w:rPr>
                <w:rFonts w:ascii="SutonnyMJ" w:eastAsia="Times New Roman" w:hAnsi="SutonnyMJ" w:cs="SutonnyMJ"/>
                <w:sz w:val="21"/>
                <w:szCs w:val="21"/>
              </w:rPr>
              <w:lastRenderedPageBreak/>
              <w:t>gwnjv  cÖwZeÜx</w:t>
            </w:r>
            <w:r>
              <w:rPr>
                <w:rFonts w:ascii="SutonnyOMJ" w:eastAsia="Times New Roman" w:hAnsi="SutonnyOMJ" w:cs="SutonnyMJ"/>
                <w:sz w:val="21"/>
                <w:szCs w:val="21"/>
              </w:rPr>
              <w:t xml:space="preserve"> </w:t>
            </w:r>
            <w:r>
              <w:rPr>
                <w:rFonts w:ascii="SutonnyMJ" w:eastAsia="Times New Roman" w:hAnsi="SutonnyMJ" w:cs="SutonnyMJ"/>
                <w:sz w:val="21"/>
                <w:szCs w:val="21"/>
              </w:rPr>
              <w:t xml:space="preserve">e¨w³‡`i Rb¨ Avevmb e¨e¯’v Kiv </w:t>
            </w:r>
          </w:p>
        </w:tc>
        <w:tc>
          <w:tcPr>
            <w:tcW w:w="1697" w:type="dxa"/>
            <w:shd w:val="clear" w:color="auto" w:fill="auto"/>
            <w:tcMar>
              <w:top w:w="120" w:type="dxa"/>
              <w:left w:w="120" w:type="dxa"/>
              <w:bottom w:w="120" w:type="dxa"/>
              <w:right w:w="120" w:type="dxa"/>
            </w:tcMar>
            <w:hideMark/>
          </w:tcPr>
          <w:p w:rsidR="008E472F" w:rsidRPr="00876C2D" w:rsidRDefault="008E472F" w:rsidP="002512B4">
            <w:pPr>
              <w:spacing w:before="20" w:after="20" w:line="240" w:lineRule="auto"/>
              <w:rPr>
                <w:rFonts w:ascii="SutonnyMJ" w:eastAsia="Times New Roman" w:hAnsi="SutonnyMJ" w:cs="SutonnyMJ"/>
                <w:sz w:val="21"/>
                <w:szCs w:val="21"/>
              </w:rPr>
            </w:pPr>
            <w:r w:rsidRPr="00876C2D">
              <w:rPr>
                <w:rFonts w:ascii="SutonnyMJ" w:eastAsia="Times New Roman" w:hAnsi="SutonnyMJ" w:cs="SutonnyMJ"/>
                <w:sz w:val="21"/>
                <w:szCs w:val="21"/>
              </w:rPr>
              <w:lastRenderedPageBreak/>
              <w:t>[1.</w:t>
            </w:r>
            <w:r>
              <w:rPr>
                <w:rFonts w:ascii="SutonnyMJ" w:eastAsia="Times New Roman" w:hAnsi="SutonnyMJ" w:cs="SutonnyMJ"/>
                <w:sz w:val="21"/>
                <w:szCs w:val="21"/>
              </w:rPr>
              <w:t>10</w:t>
            </w:r>
            <w:r w:rsidRPr="00876C2D">
              <w:rPr>
                <w:rFonts w:ascii="SutonnyMJ" w:eastAsia="Times New Roman" w:hAnsi="SutonnyMJ" w:cs="SutonnyMJ"/>
                <w:sz w:val="21"/>
                <w:szCs w:val="21"/>
              </w:rPr>
              <w:t>.</w:t>
            </w:r>
            <w:r w:rsidR="002512B4">
              <w:rPr>
                <w:rFonts w:ascii="Shonar Bangla" w:eastAsia="Times New Roman" w:hAnsi="Shonar Bangla" w:cs="Shonar Bangla"/>
                <w:sz w:val="21"/>
                <w:szCs w:val="21"/>
              </w:rPr>
              <w:t>১</w:t>
            </w:r>
            <w:r w:rsidRPr="00876C2D">
              <w:rPr>
                <w:rFonts w:ascii="SutonnyMJ" w:eastAsia="Times New Roman" w:hAnsi="SutonnyMJ" w:cs="SutonnyMJ"/>
                <w:sz w:val="21"/>
                <w:szCs w:val="21"/>
              </w:rPr>
              <w:t xml:space="preserve">] </w:t>
            </w:r>
            <w:r>
              <w:rPr>
                <w:rFonts w:ascii="SutonnyMJ" w:eastAsia="Times New Roman" w:hAnsi="SutonnyMJ" w:cs="SutonnyMJ"/>
                <w:sz w:val="21"/>
                <w:szCs w:val="21"/>
              </w:rPr>
              <w:t xml:space="preserve">Kg©Rxex </w:t>
            </w:r>
            <w:r>
              <w:rPr>
                <w:rFonts w:ascii="SutonnyMJ" w:eastAsia="Times New Roman" w:hAnsi="SutonnyMJ" w:cs="SutonnyMJ"/>
                <w:sz w:val="21"/>
                <w:szCs w:val="21"/>
              </w:rPr>
              <w:lastRenderedPageBreak/>
              <w:t>cyiæl I gwnjv  cÖwZeÜx</w:t>
            </w:r>
            <w:r>
              <w:rPr>
                <w:rFonts w:ascii="SutonnyOMJ" w:eastAsia="Times New Roman" w:hAnsi="SutonnyOMJ" w:cs="SutonnyMJ"/>
                <w:sz w:val="21"/>
                <w:szCs w:val="21"/>
              </w:rPr>
              <w:t xml:space="preserve"> </w:t>
            </w:r>
            <w:r>
              <w:rPr>
                <w:rFonts w:ascii="SutonnyMJ" w:eastAsia="Times New Roman" w:hAnsi="SutonnyMJ" w:cs="SutonnyMJ"/>
                <w:sz w:val="21"/>
                <w:szCs w:val="21"/>
              </w:rPr>
              <w:t xml:space="preserve">e¨w³‡`i Avevm‡bi Rb¨ c„_K c„_K †nv‡÷j Pvjy Kiv  </w:t>
            </w:r>
          </w:p>
        </w:tc>
        <w:tc>
          <w:tcPr>
            <w:tcW w:w="652" w:type="dxa"/>
            <w:shd w:val="clear" w:color="auto" w:fill="auto"/>
            <w:tcMar>
              <w:top w:w="120" w:type="dxa"/>
              <w:left w:w="120" w:type="dxa"/>
              <w:bottom w:w="120" w:type="dxa"/>
              <w:right w:w="120" w:type="dxa"/>
            </w:tcMar>
            <w:vAlign w:val="center"/>
            <w:hideMark/>
          </w:tcPr>
          <w:p w:rsidR="008E472F" w:rsidRPr="000D6E08" w:rsidRDefault="008E472F" w:rsidP="00E77A25">
            <w:pPr>
              <w:spacing w:before="20" w:after="20" w:line="240" w:lineRule="auto"/>
              <w:jc w:val="center"/>
              <w:rPr>
                <w:rFonts w:ascii="SutonnyOMJ" w:eastAsia="Times New Roman" w:hAnsi="SutonnyOMJ" w:cs="SutonnyOMJ"/>
                <w:sz w:val="21"/>
                <w:szCs w:val="21"/>
              </w:rPr>
            </w:pPr>
            <w:r w:rsidRPr="000D6E08">
              <w:rPr>
                <w:rFonts w:ascii="SutonnyOMJ" w:eastAsia="Times New Roman" w:hAnsi="SutonnyOMJ" w:cs="SutonnyOMJ"/>
                <w:sz w:val="21"/>
                <w:szCs w:val="21"/>
              </w:rPr>
              <w:lastRenderedPageBreak/>
              <w:t>সংখ্যা</w:t>
            </w:r>
          </w:p>
        </w:tc>
        <w:tc>
          <w:tcPr>
            <w:tcW w:w="1110" w:type="dxa"/>
            <w:shd w:val="clear" w:color="auto" w:fill="auto"/>
            <w:tcMar>
              <w:top w:w="120" w:type="dxa"/>
              <w:left w:w="120" w:type="dxa"/>
              <w:bottom w:w="120" w:type="dxa"/>
              <w:right w:w="120" w:type="dxa"/>
            </w:tcMar>
            <w:vAlign w:val="center"/>
            <w:hideMark/>
          </w:tcPr>
          <w:p w:rsidR="008E472F" w:rsidRPr="008E472F" w:rsidRDefault="008E472F" w:rsidP="008E472F">
            <w:pPr>
              <w:spacing w:before="20" w:after="20" w:line="240" w:lineRule="auto"/>
              <w:jc w:val="center"/>
              <w:rPr>
                <w:rFonts w:ascii="SutonnyMJ" w:eastAsia="Times New Roman" w:hAnsi="SutonnyMJ" w:cs="SutonnyMJ"/>
                <w:b/>
              </w:rPr>
            </w:pPr>
            <w:r w:rsidRPr="008E472F">
              <w:rPr>
                <w:rFonts w:ascii="SutonnyMJ" w:eastAsia="Times New Roman" w:hAnsi="SutonnyMJ" w:cs="SutonnyOMJ"/>
                <w:b/>
                <w:cs/>
                <w:lang w:bidi="bn-IN"/>
              </w:rPr>
              <w:t>৫</w:t>
            </w:r>
            <w:r w:rsidRPr="008E472F">
              <w:rPr>
                <w:rFonts w:ascii="SutonnyMJ" w:eastAsia="Times New Roman" w:hAnsi="SutonnyMJ" w:cs="SutonnyMJ"/>
                <w:b/>
                <w:cs/>
                <w:lang w:bidi="bn-IN"/>
              </w:rPr>
              <w:t>.</w:t>
            </w:r>
            <w:r>
              <w:rPr>
                <w:rFonts w:ascii="SutonnyMJ" w:eastAsia="Times New Roman" w:hAnsi="SutonnyMJ" w:cs="SutonnyMJ"/>
                <w:b/>
                <w:cs/>
                <w:lang w:bidi="bn-IN"/>
              </w:rPr>
              <w:t>00</w:t>
            </w:r>
          </w:p>
        </w:tc>
        <w:tc>
          <w:tcPr>
            <w:tcW w:w="753"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1</w:t>
            </w:r>
          </w:p>
        </w:tc>
        <w:tc>
          <w:tcPr>
            <w:tcW w:w="750"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1</w:t>
            </w:r>
          </w:p>
        </w:tc>
        <w:tc>
          <w:tcPr>
            <w:tcW w:w="923"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8</w:t>
            </w:r>
          </w:p>
        </w:tc>
        <w:tc>
          <w:tcPr>
            <w:tcW w:w="735"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7</w:t>
            </w:r>
          </w:p>
        </w:tc>
        <w:tc>
          <w:tcPr>
            <w:tcW w:w="750"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6</w:t>
            </w:r>
          </w:p>
        </w:tc>
        <w:tc>
          <w:tcPr>
            <w:tcW w:w="732"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5</w:t>
            </w:r>
          </w:p>
        </w:tc>
        <w:tc>
          <w:tcPr>
            <w:tcW w:w="738"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4</w:t>
            </w:r>
          </w:p>
        </w:tc>
        <w:tc>
          <w:tcPr>
            <w:tcW w:w="830"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cs/>
                <w:lang w:bidi="bn-IN"/>
              </w:rPr>
            </w:pPr>
            <w:r>
              <w:rPr>
                <w:rFonts w:ascii="SutonnyMJ" w:eastAsia="Times New Roman" w:hAnsi="SutonnyMJ" w:cs="SutonnyMJ"/>
                <w:color w:val="000000"/>
                <w:sz w:val="21"/>
                <w:szCs w:val="21"/>
                <w:lang w:bidi="bn-IN"/>
              </w:rPr>
              <w:t>10</w:t>
            </w:r>
          </w:p>
        </w:tc>
        <w:tc>
          <w:tcPr>
            <w:tcW w:w="816"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cs/>
                <w:lang w:bidi="bn-IN"/>
              </w:rPr>
            </w:pPr>
            <w:r>
              <w:rPr>
                <w:rFonts w:ascii="SutonnyMJ" w:eastAsia="Times New Roman" w:hAnsi="SutonnyMJ" w:cs="SutonnyMJ"/>
                <w:color w:val="000000"/>
                <w:sz w:val="21"/>
                <w:szCs w:val="21"/>
                <w:lang w:bidi="bn-IN"/>
              </w:rPr>
              <w:t>12</w:t>
            </w:r>
          </w:p>
        </w:tc>
      </w:tr>
      <w:tr w:rsidR="008E472F" w:rsidRPr="000D6E08" w:rsidTr="00161E55">
        <w:trPr>
          <w:trHeight w:val="113"/>
          <w:jc w:val="center"/>
        </w:trPr>
        <w:tc>
          <w:tcPr>
            <w:tcW w:w="1818"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989" w:type="dxa"/>
            <w:vMerge/>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1766" w:type="dxa"/>
            <w:shd w:val="clear" w:color="auto" w:fill="auto"/>
            <w:tcMar>
              <w:top w:w="120" w:type="dxa"/>
              <w:left w:w="120" w:type="dxa"/>
              <w:bottom w:w="120" w:type="dxa"/>
              <w:right w:w="120" w:type="dxa"/>
            </w:tcMar>
            <w:hideMark/>
          </w:tcPr>
          <w:p w:rsidR="008E472F" w:rsidRPr="00E93104" w:rsidRDefault="008E472F" w:rsidP="00E93104">
            <w:pPr>
              <w:spacing w:before="20" w:after="20" w:line="240" w:lineRule="auto"/>
              <w:rPr>
                <w:rFonts w:ascii="SutonnyOMJ" w:eastAsia="Times New Roman" w:hAnsi="SutonnyOMJ" w:cs="SutonnyOMJ"/>
                <w:sz w:val="21"/>
                <w:szCs w:val="21"/>
              </w:rPr>
            </w:pPr>
            <w:r>
              <w:rPr>
                <w:rFonts w:ascii="SutonnyMJ" w:eastAsia="Times New Roman" w:hAnsi="SutonnyMJ" w:cs="SutonnyMJ"/>
                <w:sz w:val="21"/>
                <w:szCs w:val="21"/>
              </w:rPr>
              <w:t xml:space="preserve">[1.11] </w:t>
            </w:r>
            <w:r>
              <w:rPr>
                <w:rFonts w:ascii="SutonnyOMJ" w:eastAsia="Times New Roman" w:hAnsi="SutonnyOMJ" w:cs="SutonnyOMJ"/>
                <w:sz w:val="21"/>
                <w:szCs w:val="21"/>
              </w:rPr>
              <w:t>প্রতিবন্ধী ব্যক্তিদের পুনর্বাসন এর জন্য অনুদান প্রদান</w:t>
            </w:r>
          </w:p>
        </w:tc>
        <w:tc>
          <w:tcPr>
            <w:tcW w:w="1697" w:type="dxa"/>
            <w:shd w:val="clear" w:color="auto" w:fill="auto"/>
            <w:tcMar>
              <w:top w:w="120" w:type="dxa"/>
              <w:left w:w="120" w:type="dxa"/>
              <w:bottom w:w="120" w:type="dxa"/>
              <w:right w:w="120" w:type="dxa"/>
            </w:tcMar>
            <w:hideMark/>
          </w:tcPr>
          <w:p w:rsidR="008E472F" w:rsidRPr="003258D4" w:rsidRDefault="008E472F" w:rsidP="002512B4">
            <w:pPr>
              <w:spacing w:before="20" w:after="20" w:line="240" w:lineRule="auto"/>
              <w:rPr>
                <w:rFonts w:ascii="Vrinda" w:eastAsia="Times New Roman" w:hAnsi="Vrinda" w:cs="Vrinda"/>
                <w:sz w:val="21"/>
                <w:szCs w:val="21"/>
              </w:rPr>
            </w:pPr>
            <w:r>
              <w:rPr>
                <w:rFonts w:ascii="SutonnyMJ" w:eastAsia="Times New Roman" w:hAnsi="SutonnyMJ" w:cs="SutonnyMJ"/>
                <w:sz w:val="21"/>
                <w:szCs w:val="21"/>
              </w:rPr>
              <w:t xml:space="preserve">[1.11.1] </w:t>
            </w:r>
            <w:r>
              <w:rPr>
                <w:rFonts w:ascii="SutonnyOMJ" w:eastAsia="Times New Roman" w:hAnsi="SutonnyOMJ" w:cs="SutonnyOMJ"/>
                <w:sz w:val="21"/>
                <w:szCs w:val="21"/>
              </w:rPr>
              <w:t xml:space="preserve">অনুদান প্রদানের মাধ্যমে প্রতিবন্ধী ব্যক্তিদের পুনর্বাসন </w:t>
            </w:r>
          </w:p>
        </w:tc>
        <w:tc>
          <w:tcPr>
            <w:tcW w:w="652" w:type="dxa"/>
            <w:shd w:val="clear" w:color="auto" w:fill="auto"/>
            <w:tcMar>
              <w:top w:w="120" w:type="dxa"/>
              <w:left w:w="120" w:type="dxa"/>
              <w:bottom w:w="120" w:type="dxa"/>
              <w:right w:w="120" w:type="dxa"/>
            </w:tcMar>
            <w:vAlign w:val="center"/>
            <w:hideMark/>
          </w:tcPr>
          <w:p w:rsidR="008E472F" w:rsidRPr="000D6E08" w:rsidRDefault="008E472F" w:rsidP="00E77A25">
            <w:pPr>
              <w:spacing w:before="20" w:after="20" w:line="240" w:lineRule="auto"/>
              <w:jc w:val="center"/>
              <w:rPr>
                <w:rFonts w:ascii="SutonnyOMJ" w:eastAsia="Times New Roman" w:hAnsi="SutonnyOMJ" w:cs="SutonnyOMJ"/>
                <w:sz w:val="21"/>
                <w:szCs w:val="21"/>
              </w:rPr>
            </w:pPr>
            <w:r>
              <w:rPr>
                <w:rFonts w:ascii="SutonnyOMJ" w:eastAsia="Times New Roman" w:hAnsi="SutonnyOMJ" w:cs="SutonnyOMJ"/>
                <w:sz w:val="21"/>
                <w:szCs w:val="21"/>
              </w:rPr>
              <w:t>লক্ষ</w:t>
            </w:r>
          </w:p>
        </w:tc>
        <w:tc>
          <w:tcPr>
            <w:tcW w:w="1110" w:type="dxa"/>
            <w:shd w:val="clear" w:color="auto" w:fill="auto"/>
            <w:tcMar>
              <w:top w:w="120" w:type="dxa"/>
              <w:left w:w="120" w:type="dxa"/>
              <w:bottom w:w="120" w:type="dxa"/>
              <w:right w:w="120" w:type="dxa"/>
            </w:tcMar>
            <w:vAlign w:val="center"/>
            <w:hideMark/>
          </w:tcPr>
          <w:p w:rsidR="008E472F" w:rsidRPr="008E472F" w:rsidRDefault="008E472F" w:rsidP="008E472F">
            <w:pPr>
              <w:spacing w:before="20" w:after="20" w:line="240" w:lineRule="auto"/>
              <w:jc w:val="center"/>
              <w:rPr>
                <w:rFonts w:ascii="SutonnyMJ" w:eastAsia="Times New Roman" w:hAnsi="SutonnyMJ" w:cs="SutonnyMJ"/>
                <w:b/>
              </w:rPr>
            </w:pPr>
            <w:r w:rsidRPr="008E472F">
              <w:rPr>
                <w:rFonts w:ascii="SutonnyMJ" w:eastAsia="Times New Roman" w:hAnsi="SutonnyMJ" w:cs="SutonnyOMJ"/>
                <w:b/>
                <w:cs/>
                <w:lang w:bidi="bn-IN"/>
              </w:rPr>
              <w:t>৫</w:t>
            </w:r>
            <w:r w:rsidRPr="008E472F">
              <w:rPr>
                <w:rFonts w:ascii="SutonnyMJ" w:eastAsia="Times New Roman" w:hAnsi="SutonnyMJ" w:cs="SutonnyMJ"/>
                <w:b/>
                <w:cs/>
                <w:lang w:bidi="bn-IN"/>
              </w:rPr>
              <w:t>.</w:t>
            </w:r>
            <w:r>
              <w:rPr>
                <w:rFonts w:ascii="SutonnyMJ" w:eastAsia="Times New Roman" w:hAnsi="SutonnyMJ" w:cs="SutonnyMJ"/>
                <w:b/>
                <w:cs/>
                <w:lang w:bidi="bn-IN"/>
              </w:rPr>
              <w:t>00</w:t>
            </w:r>
          </w:p>
        </w:tc>
        <w:tc>
          <w:tcPr>
            <w:tcW w:w="753" w:type="dxa"/>
            <w:shd w:val="clear" w:color="auto" w:fill="auto"/>
            <w:tcMar>
              <w:top w:w="120" w:type="dxa"/>
              <w:left w:w="120" w:type="dxa"/>
              <w:bottom w:w="120" w:type="dxa"/>
              <w:right w:w="120" w:type="dxa"/>
            </w:tcMar>
            <w:vAlign w:val="center"/>
            <w:hideMark/>
          </w:tcPr>
          <w:p w:rsidR="008E472F" w:rsidRPr="0087451F"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w:t>
            </w:r>
          </w:p>
        </w:tc>
        <w:tc>
          <w:tcPr>
            <w:tcW w:w="750" w:type="dxa"/>
            <w:shd w:val="clear" w:color="auto" w:fill="auto"/>
            <w:tcMar>
              <w:top w:w="120" w:type="dxa"/>
              <w:left w:w="120" w:type="dxa"/>
              <w:bottom w:w="120" w:type="dxa"/>
              <w:right w:w="120" w:type="dxa"/>
            </w:tcMar>
            <w:vAlign w:val="center"/>
            <w:hideMark/>
          </w:tcPr>
          <w:p w:rsidR="008E472F" w:rsidRPr="0087451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212</w:t>
            </w:r>
          </w:p>
        </w:tc>
        <w:tc>
          <w:tcPr>
            <w:tcW w:w="923" w:type="dxa"/>
            <w:shd w:val="clear" w:color="auto" w:fill="auto"/>
            <w:tcMar>
              <w:top w:w="120" w:type="dxa"/>
              <w:left w:w="120" w:type="dxa"/>
              <w:bottom w:w="120" w:type="dxa"/>
              <w:right w:w="120" w:type="dxa"/>
            </w:tcMar>
            <w:vAlign w:val="center"/>
            <w:hideMark/>
          </w:tcPr>
          <w:p w:rsidR="008E472F" w:rsidRPr="0087451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220</w:t>
            </w:r>
          </w:p>
        </w:tc>
        <w:tc>
          <w:tcPr>
            <w:tcW w:w="735" w:type="dxa"/>
            <w:shd w:val="clear" w:color="auto" w:fill="auto"/>
            <w:tcMar>
              <w:top w:w="120" w:type="dxa"/>
              <w:left w:w="120" w:type="dxa"/>
              <w:bottom w:w="120" w:type="dxa"/>
              <w:right w:w="120" w:type="dxa"/>
            </w:tcMar>
            <w:vAlign w:val="center"/>
            <w:hideMark/>
          </w:tcPr>
          <w:p w:rsidR="008E472F" w:rsidRPr="0087451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219</w:t>
            </w:r>
          </w:p>
        </w:tc>
        <w:tc>
          <w:tcPr>
            <w:tcW w:w="750" w:type="dxa"/>
            <w:shd w:val="clear" w:color="auto" w:fill="auto"/>
            <w:tcMar>
              <w:top w:w="120" w:type="dxa"/>
              <w:left w:w="120" w:type="dxa"/>
              <w:bottom w:w="120" w:type="dxa"/>
              <w:right w:w="120" w:type="dxa"/>
            </w:tcMar>
            <w:vAlign w:val="center"/>
            <w:hideMark/>
          </w:tcPr>
          <w:p w:rsidR="008E472F" w:rsidRPr="0087451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218</w:t>
            </w:r>
          </w:p>
        </w:tc>
        <w:tc>
          <w:tcPr>
            <w:tcW w:w="732" w:type="dxa"/>
            <w:shd w:val="clear" w:color="auto" w:fill="auto"/>
            <w:tcMar>
              <w:top w:w="120" w:type="dxa"/>
              <w:left w:w="120" w:type="dxa"/>
              <w:bottom w:w="120" w:type="dxa"/>
              <w:right w:w="120" w:type="dxa"/>
            </w:tcMar>
            <w:vAlign w:val="center"/>
            <w:hideMark/>
          </w:tcPr>
          <w:p w:rsidR="008E472F" w:rsidRPr="0087451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217</w:t>
            </w:r>
          </w:p>
        </w:tc>
        <w:tc>
          <w:tcPr>
            <w:tcW w:w="738" w:type="dxa"/>
            <w:shd w:val="clear" w:color="auto" w:fill="auto"/>
            <w:tcMar>
              <w:top w:w="120" w:type="dxa"/>
              <w:left w:w="120" w:type="dxa"/>
              <w:bottom w:w="120" w:type="dxa"/>
              <w:right w:w="120" w:type="dxa"/>
            </w:tcMar>
            <w:vAlign w:val="center"/>
            <w:hideMark/>
          </w:tcPr>
          <w:p w:rsidR="008E472F" w:rsidRPr="0087451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216</w:t>
            </w:r>
          </w:p>
        </w:tc>
        <w:tc>
          <w:tcPr>
            <w:tcW w:w="830" w:type="dxa"/>
            <w:shd w:val="clear" w:color="auto" w:fill="auto"/>
            <w:tcMar>
              <w:top w:w="120" w:type="dxa"/>
              <w:left w:w="120" w:type="dxa"/>
              <w:bottom w:w="120" w:type="dxa"/>
              <w:right w:w="120" w:type="dxa"/>
            </w:tcMar>
            <w:vAlign w:val="center"/>
            <w:hideMark/>
          </w:tcPr>
          <w:p w:rsidR="008E472F" w:rsidRPr="0087451F" w:rsidRDefault="008E472F" w:rsidP="003258D4">
            <w:pPr>
              <w:spacing w:before="20" w:after="20" w:line="240" w:lineRule="auto"/>
              <w:jc w:val="center"/>
              <w:rPr>
                <w:rFonts w:ascii="SutonnyMJ" w:eastAsia="Times New Roman" w:hAnsi="SutonnyMJ" w:cs="SutonnyMJ"/>
                <w:color w:val="000000"/>
                <w:sz w:val="21"/>
                <w:szCs w:val="21"/>
                <w:cs/>
                <w:lang w:bidi="bn-IN"/>
              </w:rPr>
            </w:pPr>
            <w:r>
              <w:rPr>
                <w:rFonts w:ascii="SutonnyMJ" w:eastAsia="Times New Roman" w:hAnsi="SutonnyMJ" w:cs="SutonnyMJ"/>
                <w:color w:val="000000"/>
                <w:sz w:val="21"/>
                <w:szCs w:val="21"/>
                <w:lang w:bidi="bn-IN"/>
              </w:rPr>
              <w:t>225</w:t>
            </w:r>
          </w:p>
        </w:tc>
        <w:tc>
          <w:tcPr>
            <w:tcW w:w="816" w:type="dxa"/>
            <w:shd w:val="clear" w:color="auto" w:fill="auto"/>
            <w:tcMar>
              <w:top w:w="120" w:type="dxa"/>
              <w:left w:w="120" w:type="dxa"/>
              <w:bottom w:w="120" w:type="dxa"/>
              <w:right w:w="120" w:type="dxa"/>
            </w:tcMar>
            <w:vAlign w:val="center"/>
            <w:hideMark/>
          </w:tcPr>
          <w:p w:rsidR="008E472F" w:rsidRPr="0087451F" w:rsidRDefault="008E472F" w:rsidP="003258D4">
            <w:pPr>
              <w:spacing w:before="20" w:after="20" w:line="240" w:lineRule="auto"/>
              <w:jc w:val="center"/>
              <w:rPr>
                <w:rFonts w:ascii="SutonnyMJ" w:eastAsia="Times New Roman" w:hAnsi="SutonnyMJ" w:cs="SutonnyMJ"/>
                <w:color w:val="000000"/>
                <w:sz w:val="21"/>
                <w:szCs w:val="21"/>
                <w:cs/>
                <w:lang w:bidi="bn-IN"/>
              </w:rPr>
            </w:pPr>
            <w:r>
              <w:rPr>
                <w:rFonts w:ascii="SutonnyMJ" w:eastAsia="Times New Roman" w:hAnsi="SutonnyMJ" w:cs="SutonnyMJ"/>
                <w:color w:val="000000"/>
                <w:sz w:val="21"/>
                <w:szCs w:val="21"/>
                <w:lang w:bidi="bn-IN"/>
              </w:rPr>
              <w:t>230</w:t>
            </w:r>
          </w:p>
        </w:tc>
      </w:tr>
      <w:tr w:rsidR="008E472F" w:rsidRPr="000D6E08" w:rsidTr="00161E55">
        <w:trPr>
          <w:trHeight w:val="113"/>
          <w:jc w:val="center"/>
        </w:trPr>
        <w:tc>
          <w:tcPr>
            <w:tcW w:w="1818" w:type="dxa"/>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989" w:type="dxa"/>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1766" w:type="dxa"/>
            <w:shd w:val="clear" w:color="auto" w:fill="auto"/>
            <w:tcMar>
              <w:top w:w="120" w:type="dxa"/>
              <w:left w:w="120" w:type="dxa"/>
              <w:bottom w:w="120" w:type="dxa"/>
              <w:right w:w="120" w:type="dxa"/>
            </w:tcMar>
            <w:hideMark/>
          </w:tcPr>
          <w:p w:rsidR="008E472F" w:rsidRPr="006C708B" w:rsidRDefault="008E472F" w:rsidP="00E145D6">
            <w:pPr>
              <w:spacing w:before="20" w:after="20" w:line="240" w:lineRule="auto"/>
              <w:rPr>
                <w:rFonts w:ascii="SutonnyOMJ" w:eastAsia="Times New Roman" w:hAnsi="SutonnyOMJ" w:cs="SutonnyOMJ"/>
                <w:sz w:val="21"/>
                <w:szCs w:val="21"/>
              </w:rPr>
            </w:pPr>
            <w:r>
              <w:rPr>
                <w:rFonts w:ascii="SutonnyMJ" w:eastAsia="Times New Roman" w:hAnsi="SutonnyMJ" w:cs="SutonnyMJ"/>
                <w:sz w:val="21"/>
                <w:szCs w:val="21"/>
              </w:rPr>
              <w:t xml:space="preserve">[1.12] </w:t>
            </w:r>
            <w:r>
              <w:rPr>
                <w:rFonts w:ascii="SutonnyOMJ" w:eastAsia="Times New Roman" w:hAnsi="SutonnyOMJ" w:cs="SutonnyOMJ"/>
                <w:sz w:val="21"/>
                <w:szCs w:val="21"/>
              </w:rPr>
              <w:t>পরিবারহীন শিশুদের জন্য প্রতিবন্ধী শিশু নিবাস</w:t>
            </w:r>
          </w:p>
        </w:tc>
        <w:tc>
          <w:tcPr>
            <w:tcW w:w="1697" w:type="dxa"/>
            <w:shd w:val="clear" w:color="auto" w:fill="auto"/>
            <w:tcMar>
              <w:top w:w="120" w:type="dxa"/>
              <w:left w:w="120" w:type="dxa"/>
              <w:bottom w:w="120" w:type="dxa"/>
              <w:right w:w="120" w:type="dxa"/>
            </w:tcMar>
            <w:hideMark/>
          </w:tcPr>
          <w:p w:rsidR="008E472F" w:rsidRDefault="002512B4" w:rsidP="00E145D6">
            <w:pPr>
              <w:spacing w:before="20" w:after="20" w:line="240" w:lineRule="auto"/>
              <w:rPr>
                <w:rFonts w:ascii="SutonnyMJ" w:eastAsia="Times New Roman" w:hAnsi="SutonnyMJ" w:cs="SutonnyMJ"/>
                <w:sz w:val="21"/>
                <w:szCs w:val="21"/>
              </w:rPr>
            </w:pPr>
            <w:r>
              <w:rPr>
                <w:rFonts w:ascii="SutonnyMJ" w:eastAsia="Times New Roman" w:hAnsi="SutonnyMJ" w:cs="SutonnyMJ"/>
                <w:sz w:val="21"/>
                <w:szCs w:val="21"/>
              </w:rPr>
              <w:t>[1.12.1</w:t>
            </w:r>
            <w:r w:rsidR="008E472F">
              <w:rPr>
                <w:rFonts w:ascii="SutonnyMJ" w:eastAsia="Times New Roman" w:hAnsi="SutonnyMJ" w:cs="SutonnyMJ"/>
                <w:sz w:val="21"/>
                <w:szCs w:val="21"/>
              </w:rPr>
              <w:t xml:space="preserve">] </w:t>
            </w:r>
            <w:r w:rsidR="008E472F">
              <w:rPr>
                <w:rFonts w:ascii="SutonnyOMJ" w:eastAsia="Times New Roman" w:hAnsi="SutonnyOMJ" w:cs="SutonnyOMJ"/>
                <w:sz w:val="21"/>
                <w:szCs w:val="21"/>
              </w:rPr>
              <w:t>প্রতিবন্ধী শিশু নিবাসে অবস্থানরত শিশু</w:t>
            </w:r>
          </w:p>
        </w:tc>
        <w:tc>
          <w:tcPr>
            <w:tcW w:w="652" w:type="dxa"/>
            <w:shd w:val="clear" w:color="auto" w:fill="auto"/>
            <w:tcMar>
              <w:top w:w="120" w:type="dxa"/>
              <w:left w:w="120" w:type="dxa"/>
              <w:bottom w:w="120" w:type="dxa"/>
              <w:right w:w="120" w:type="dxa"/>
            </w:tcMar>
            <w:vAlign w:val="center"/>
            <w:hideMark/>
          </w:tcPr>
          <w:p w:rsidR="008E472F" w:rsidRDefault="008E472F" w:rsidP="00E77A25">
            <w:pPr>
              <w:spacing w:before="20" w:after="20" w:line="240" w:lineRule="auto"/>
              <w:jc w:val="center"/>
              <w:rPr>
                <w:rFonts w:ascii="SutonnyOMJ" w:eastAsia="Times New Roman" w:hAnsi="SutonnyOMJ" w:cs="SutonnyOMJ"/>
                <w:sz w:val="21"/>
                <w:szCs w:val="21"/>
              </w:rPr>
            </w:pPr>
            <w:r>
              <w:rPr>
                <w:rFonts w:ascii="SutonnyOMJ" w:eastAsia="Times New Roman" w:hAnsi="SutonnyOMJ" w:cs="SutonnyOMJ"/>
                <w:sz w:val="21"/>
                <w:szCs w:val="21"/>
              </w:rPr>
              <w:t>সংখ্যা</w:t>
            </w:r>
          </w:p>
        </w:tc>
        <w:tc>
          <w:tcPr>
            <w:tcW w:w="1110" w:type="dxa"/>
            <w:shd w:val="clear" w:color="auto" w:fill="auto"/>
            <w:tcMar>
              <w:top w:w="120" w:type="dxa"/>
              <w:left w:w="120" w:type="dxa"/>
              <w:bottom w:w="120" w:type="dxa"/>
              <w:right w:w="120" w:type="dxa"/>
            </w:tcMar>
            <w:vAlign w:val="center"/>
            <w:hideMark/>
          </w:tcPr>
          <w:p w:rsidR="008E472F" w:rsidRPr="008E472F" w:rsidRDefault="008E472F" w:rsidP="008E472F">
            <w:pPr>
              <w:spacing w:before="20" w:after="20" w:line="240" w:lineRule="auto"/>
              <w:jc w:val="center"/>
              <w:rPr>
                <w:rFonts w:ascii="SutonnyMJ" w:eastAsia="Times New Roman" w:hAnsi="SutonnyMJ" w:cs="SutonnyMJ"/>
                <w:b/>
              </w:rPr>
            </w:pPr>
            <w:r>
              <w:rPr>
                <w:rFonts w:ascii="SutonnyMJ" w:eastAsia="Times New Roman" w:hAnsi="SutonnyMJ" w:cs="SutonnyMJ"/>
                <w:color w:val="000000"/>
                <w:sz w:val="21"/>
                <w:szCs w:val="21"/>
              </w:rPr>
              <w:t>1</w:t>
            </w:r>
            <w:r w:rsidRPr="008E472F">
              <w:rPr>
                <w:rFonts w:ascii="SutonnyMJ" w:eastAsia="Times New Roman" w:hAnsi="SutonnyMJ" w:cs="SutonnyMJ"/>
                <w:b/>
                <w:cs/>
                <w:lang w:bidi="bn-IN"/>
              </w:rPr>
              <w:t>.</w:t>
            </w:r>
            <w:r>
              <w:rPr>
                <w:rFonts w:ascii="SutonnyMJ" w:eastAsia="Times New Roman" w:hAnsi="SutonnyMJ" w:cs="SutonnyMJ"/>
                <w:b/>
                <w:cs/>
                <w:lang w:bidi="bn-IN"/>
              </w:rPr>
              <w:t>00</w:t>
            </w:r>
          </w:p>
        </w:tc>
        <w:tc>
          <w:tcPr>
            <w:tcW w:w="753" w:type="dxa"/>
            <w:shd w:val="clear" w:color="auto" w:fill="auto"/>
            <w:tcMar>
              <w:top w:w="120" w:type="dxa"/>
              <w:left w:w="120" w:type="dxa"/>
              <w:bottom w:w="120" w:type="dxa"/>
              <w:right w:w="120" w:type="dxa"/>
            </w:tcMar>
            <w:vAlign w:val="center"/>
            <w:hideMark/>
          </w:tcPr>
          <w:p w:rsidR="008E472F"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w:t>
            </w:r>
          </w:p>
        </w:tc>
        <w:tc>
          <w:tcPr>
            <w:tcW w:w="750"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6</w:t>
            </w:r>
          </w:p>
        </w:tc>
        <w:tc>
          <w:tcPr>
            <w:tcW w:w="923"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9</w:t>
            </w:r>
          </w:p>
        </w:tc>
        <w:tc>
          <w:tcPr>
            <w:tcW w:w="735"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8</w:t>
            </w:r>
          </w:p>
        </w:tc>
        <w:tc>
          <w:tcPr>
            <w:tcW w:w="750"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7</w:t>
            </w:r>
          </w:p>
        </w:tc>
        <w:tc>
          <w:tcPr>
            <w:tcW w:w="732"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w:t>
            </w:r>
          </w:p>
        </w:tc>
        <w:tc>
          <w:tcPr>
            <w:tcW w:w="738"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w:t>
            </w:r>
          </w:p>
        </w:tc>
        <w:tc>
          <w:tcPr>
            <w:tcW w:w="830"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lang w:bidi="bn-IN"/>
              </w:rPr>
            </w:pPr>
            <w:r>
              <w:rPr>
                <w:rFonts w:ascii="SutonnyMJ" w:eastAsia="Times New Roman" w:hAnsi="SutonnyMJ" w:cs="SutonnyMJ"/>
                <w:color w:val="000000"/>
                <w:sz w:val="21"/>
                <w:szCs w:val="21"/>
                <w:lang w:bidi="bn-IN"/>
              </w:rPr>
              <w:t>10</w:t>
            </w:r>
          </w:p>
        </w:tc>
        <w:tc>
          <w:tcPr>
            <w:tcW w:w="816" w:type="dxa"/>
            <w:shd w:val="clear" w:color="auto" w:fill="auto"/>
            <w:tcMar>
              <w:top w:w="120" w:type="dxa"/>
              <w:left w:w="120" w:type="dxa"/>
              <w:bottom w:w="120" w:type="dxa"/>
              <w:right w:w="120" w:type="dxa"/>
            </w:tcMar>
            <w:vAlign w:val="center"/>
            <w:hideMark/>
          </w:tcPr>
          <w:p w:rsidR="008E472F" w:rsidRDefault="008E472F" w:rsidP="00E145D6">
            <w:pPr>
              <w:spacing w:before="20" w:after="20" w:line="240" w:lineRule="auto"/>
              <w:jc w:val="center"/>
              <w:rPr>
                <w:rFonts w:ascii="SutonnyMJ" w:eastAsia="Times New Roman" w:hAnsi="SutonnyMJ" w:cs="SutonnyMJ"/>
                <w:color w:val="000000"/>
                <w:sz w:val="21"/>
                <w:szCs w:val="21"/>
                <w:lang w:bidi="bn-IN"/>
              </w:rPr>
            </w:pPr>
            <w:r>
              <w:rPr>
                <w:rFonts w:ascii="SutonnyMJ" w:eastAsia="Times New Roman" w:hAnsi="SutonnyMJ" w:cs="SutonnyMJ"/>
                <w:color w:val="000000"/>
                <w:sz w:val="21"/>
                <w:szCs w:val="21"/>
                <w:lang w:bidi="bn-IN"/>
              </w:rPr>
              <w:t>12</w:t>
            </w:r>
          </w:p>
        </w:tc>
      </w:tr>
      <w:tr w:rsidR="008E472F" w:rsidRPr="000D6E08" w:rsidTr="00161E55">
        <w:trPr>
          <w:trHeight w:val="113"/>
          <w:jc w:val="center"/>
        </w:trPr>
        <w:tc>
          <w:tcPr>
            <w:tcW w:w="1818" w:type="dxa"/>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989" w:type="dxa"/>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1766" w:type="dxa"/>
            <w:shd w:val="clear" w:color="auto" w:fill="auto"/>
            <w:tcMar>
              <w:top w:w="120" w:type="dxa"/>
              <w:left w:w="120" w:type="dxa"/>
              <w:bottom w:w="120" w:type="dxa"/>
              <w:right w:w="120" w:type="dxa"/>
            </w:tcMar>
            <w:hideMark/>
          </w:tcPr>
          <w:p w:rsidR="008E472F" w:rsidRPr="006C708B" w:rsidRDefault="008E472F" w:rsidP="006C708B">
            <w:pPr>
              <w:spacing w:before="20" w:after="20" w:line="240" w:lineRule="auto"/>
              <w:rPr>
                <w:rFonts w:ascii="SutonnyOMJ" w:eastAsia="Times New Roman" w:hAnsi="SutonnyOMJ" w:cs="SutonnyOMJ"/>
                <w:sz w:val="21"/>
                <w:szCs w:val="21"/>
              </w:rPr>
            </w:pPr>
            <w:r>
              <w:rPr>
                <w:rFonts w:ascii="SutonnyMJ" w:eastAsia="Times New Roman" w:hAnsi="SutonnyMJ" w:cs="SutonnyMJ"/>
                <w:sz w:val="21"/>
                <w:szCs w:val="21"/>
              </w:rPr>
              <w:t>[1.1</w:t>
            </w:r>
            <w:r>
              <w:rPr>
                <w:rFonts w:ascii="SutonnyOMJ" w:eastAsia="Times New Roman" w:hAnsi="SutonnyOMJ" w:cs="SutonnyOMJ"/>
                <w:sz w:val="21"/>
                <w:szCs w:val="21"/>
              </w:rPr>
              <w:t>৩</w:t>
            </w:r>
            <w:r>
              <w:rPr>
                <w:rFonts w:ascii="SutonnyMJ" w:eastAsia="Times New Roman" w:hAnsi="SutonnyMJ" w:cs="SutonnyMJ"/>
                <w:sz w:val="21"/>
                <w:szCs w:val="21"/>
              </w:rPr>
              <w:t xml:space="preserve">] </w:t>
            </w:r>
            <w:r>
              <w:rPr>
                <w:rFonts w:ascii="SutonnyOMJ" w:eastAsia="Times New Roman" w:hAnsi="SutonnyOMJ" w:cs="SutonnyOMJ"/>
                <w:sz w:val="21"/>
                <w:szCs w:val="21"/>
              </w:rPr>
              <w:t>অটিজম শিশুদের পিতা মাতা ও অভিভা</w:t>
            </w:r>
            <w:r w:rsidR="00EC09B1">
              <w:rPr>
                <w:rFonts w:ascii="SutonnyOMJ" w:eastAsia="Times New Roman" w:hAnsi="SutonnyOMJ" w:cs="SutonnyOMJ"/>
                <w:sz w:val="21"/>
                <w:szCs w:val="21"/>
              </w:rPr>
              <w:t>ব</w:t>
            </w:r>
            <w:r>
              <w:rPr>
                <w:rFonts w:ascii="SutonnyOMJ" w:eastAsia="Times New Roman" w:hAnsi="SutonnyOMJ" w:cs="SutonnyOMJ"/>
                <w:sz w:val="21"/>
                <w:szCs w:val="21"/>
              </w:rPr>
              <w:t>কদের অটিজম ব্যবস্থাপনায় প্রশিক্ষণ</w:t>
            </w:r>
          </w:p>
        </w:tc>
        <w:tc>
          <w:tcPr>
            <w:tcW w:w="1697" w:type="dxa"/>
            <w:shd w:val="clear" w:color="auto" w:fill="auto"/>
            <w:tcMar>
              <w:top w:w="120" w:type="dxa"/>
              <w:left w:w="120" w:type="dxa"/>
              <w:bottom w:w="120" w:type="dxa"/>
              <w:right w:w="120" w:type="dxa"/>
            </w:tcMar>
            <w:hideMark/>
          </w:tcPr>
          <w:p w:rsidR="008E472F" w:rsidRDefault="008E472F" w:rsidP="006C708B">
            <w:pPr>
              <w:spacing w:before="20" w:after="20" w:line="240" w:lineRule="auto"/>
              <w:rPr>
                <w:rFonts w:ascii="SutonnyMJ" w:eastAsia="Times New Roman" w:hAnsi="SutonnyMJ" w:cs="SutonnyMJ"/>
                <w:sz w:val="21"/>
                <w:szCs w:val="21"/>
              </w:rPr>
            </w:pPr>
            <w:r>
              <w:rPr>
                <w:rFonts w:ascii="SutonnyMJ" w:eastAsia="Times New Roman" w:hAnsi="SutonnyMJ" w:cs="SutonnyMJ"/>
                <w:sz w:val="21"/>
                <w:szCs w:val="21"/>
              </w:rPr>
              <w:t>[1.1</w:t>
            </w:r>
            <w:r>
              <w:rPr>
                <w:rFonts w:ascii="SutonnyOMJ" w:eastAsia="Times New Roman" w:hAnsi="SutonnyOMJ" w:cs="SutonnyOMJ"/>
                <w:sz w:val="21"/>
                <w:szCs w:val="21"/>
              </w:rPr>
              <w:t>৩</w:t>
            </w:r>
            <w:r>
              <w:rPr>
                <w:rFonts w:ascii="SutonnyMJ" w:eastAsia="Times New Roman" w:hAnsi="SutonnyMJ" w:cs="SutonnyMJ"/>
                <w:sz w:val="21"/>
                <w:szCs w:val="21"/>
              </w:rPr>
              <w:t xml:space="preserve">.1] </w:t>
            </w:r>
            <w:r>
              <w:rPr>
                <w:rFonts w:ascii="SutonnyOMJ" w:eastAsia="Times New Roman" w:hAnsi="SutonnyOMJ" w:cs="SutonnyOMJ"/>
                <w:sz w:val="21"/>
                <w:szCs w:val="21"/>
              </w:rPr>
              <w:t xml:space="preserve">অটিজম শিশুদের পিতা মাতা ও অভিভাবক  </w:t>
            </w:r>
          </w:p>
        </w:tc>
        <w:tc>
          <w:tcPr>
            <w:tcW w:w="652" w:type="dxa"/>
            <w:shd w:val="clear" w:color="auto" w:fill="auto"/>
            <w:tcMar>
              <w:top w:w="120" w:type="dxa"/>
              <w:left w:w="120" w:type="dxa"/>
              <w:bottom w:w="120" w:type="dxa"/>
              <w:right w:w="120" w:type="dxa"/>
            </w:tcMar>
            <w:vAlign w:val="center"/>
            <w:hideMark/>
          </w:tcPr>
          <w:p w:rsidR="008E472F" w:rsidRDefault="008E472F" w:rsidP="00E77A25">
            <w:pPr>
              <w:spacing w:before="20" w:after="20" w:line="240" w:lineRule="auto"/>
              <w:jc w:val="center"/>
              <w:rPr>
                <w:rFonts w:ascii="SutonnyOMJ" w:eastAsia="Times New Roman" w:hAnsi="SutonnyOMJ" w:cs="SutonnyOMJ"/>
                <w:sz w:val="21"/>
                <w:szCs w:val="21"/>
              </w:rPr>
            </w:pPr>
            <w:r>
              <w:rPr>
                <w:rFonts w:ascii="SutonnyOMJ" w:eastAsia="Times New Roman" w:hAnsi="SutonnyOMJ" w:cs="SutonnyOMJ"/>
                <w:sz w:val="21"/>
                <w:szCs w:val="21"/>
              </w:rPr>
              <w:t>সংখ্যা</w:t>
            </w:r>
          </w:p>
        </w:tc>
        <w:tc>
          <w:tcPr>
            <w:tcW w:w="1110" w:type="dxa"/>
            <w:shd w:val="clear" w:color="auto" w:fill="auto"/>
            <w:tcMar>
              <w:top w:w="120" w:type="dxa"/>
              <w:left w:w="120" w:type="dxa"/>
              <w:bottom w:w="120" w:type="dxa"/>
              <w:right w:w="120" w:type="dxa"/>
            </w:tcMar>
            <w:vAlign w:val="center"/>
            <w:hideMark/>
          </w:tcPr>
          <w:p w:rsidR="008E472F" w:rsidRPr="00584B4E" w:rsidRDefault="008E472F" w:rsidP="008E472F">
            <w:pPr>
              <w:spacing w:before="20" w:after="20" w:line="240" w:lineRule="auto"/>
              <w:jc w:val="center"/>
              <w:rPr>
                <w:rFonts w:ascii="SutonnyMJ" w:eastAsia="Times New Roman" w:hAnsi="SutonnyMJ" w:cs="SutonnyMJ"/>
              </w:rPr>
            </w:pPr>
            <w:r w:rsidRPr="00584B4E">
              <w:rPr>
                <w:rFonts w:ascii="SutonnyMJ" w:eastAsia="Times New Roman" w:hAnsi="SutonnyMJ" w:cs="SutonnyMJ"/>
              </w:rPr>
              <w:t>4.00</w:t>
            </w:r>
          </w:p>
        </w:tc>
        <w:tc>
          <w:tcPr>
            <w:tcW w:w="753" w:type="dxa"/>
            <w:shd w:val="clear" w:color="auto" w:fill="auto"/>
            <w:tcMar>
              <w:top w:w="120" w:type="dxa"/>
              <w:left w:w="120" w:type="dxa"/>
              <w:bottom w:w="120" w:type="dxa"/>
              <w:right w:w="120" w:type="dxa"/>
            </w:tcMar>
            <w:vAlign w:val="center"/>
            <w:hideMark/>
          </w:tcPr>
          <w:p w:rsidR="008E472F"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250</w:t>
            </w:r>
          </w:p>
        </w:tc>
        <w:tc>
          <w:tcPr>
            <w:tcW w:w="750" w:type="dxa"/>
            <w:shd w:val="clear" w:color="auto" w:fill="auto"/>
            <w:tcMar>
              <w:top w:w="120" w:type="dxa"/>
              <w:left w:w="120" w:type="dxa"/>
              <w:bottom w:w="120" w:type="dxa"/>
              <w:right w:w="120" w:type="dxa"/>
            </w:tcMar>
            <w:vAlign w:val="center"/>
            <w:hideMark/>
          </w:tcPr>
          <w:p w:rsidR="008E472F" w:rsidRPr="00E145D6" w:rsidRDefault="008E472F" w:rsidP="00E145D6">
            <w:pPr>
              <w:spacing w:before="20" w:after="20" w:line="240" w:lineRule="auto"/>
              <w:jc w:val="center"/>
              <w:rPr>
                <w:rFonts w:ascii="SutonnyMJ" w:eastAsia="Times New Roman" w:hAnsi="SutonnyMJ" w:cs="SutonnyMJ"/>
                <w:color w:val="000000"/>
                <w:sz w:val="21"/>
                <w:szCs w:val="21"/>
                <w:lang w:bidi="bn-IN"/>
              </w:rPr>
            </w:pPr>
            <w:r w:rsidRPr="00E145D6">
              <w:rPr>
                <w:rFonts w:ascii="SutonnyMJ" w:eastAsia="Times New Roman" w:hAnsi="SutonnyMJ" w:cs="SutonnyMJ"/>
                <w:color w:val="000000"/>
                <w:sz w:val="21"/>
                <w:szCs w:val="21"/>
                <w:lang w:bidi="bn-IN"/>
              </w:rPr>
              <w:t>472</w:t>
            </w:r>
          </w:p>
        </w:tc>
        <w:tc>
          <w:tcPr>
            <w:tcW w:w="923" w:type="dxa"/>
            <w:shd w:val="clear" w:color="auto" w:fill="auto"/>
            <w:tcMar>
              <w:top w:w="120" w:type="dxa"/>
              <w:left w:w="120" w:type="dxa"/>
              <w:bottom w:w="120" w:type="dxa"/>
              <w:right w:w="120" w:type="dxa"/>
            </w:tcMar>
            <w:vAlign w:val="center"/>
            <w:hideMark/>
          </w:tcPr>
          <w:p w:rsidR="008E472F" w:rsidRPr="00BB68D1" w:rsidRDefault="008E472F" w:rsidP="003258D4">
            <w:pPr>
              <w:spacing w:before="20" w:after="20" w:line="240" w:lineRule="auto"/>
              <w:jc w:val="center"/>
              <w:rPr>
                <w:rFonts w:ascii="SutonnyMJ" w:eastAsia="Times New Roman" w:hAnsi="SutonnyMJ" w:cs="SutonnyMJ"/>
                <w:color w:val="000000"/>
                <w:sz w:val="21"/>
                <w:szCs w:val="21"/>
              </w:rPr>
            </w:pPr>
            <w:r w:rsidRPr="00BB68D1">
              <w:rPr>
                <w:rFonts w:ascii="SutonnyMJ" w:eastAsia="Times New Roman" w:hAnsi="SutonnyMJ" w:cs="SutonnyMJ"/>
                <w:color w:val="000000"/>
                <w:sz w:val="21"/>
                <w:szCs w:val="21"/>
              </w:rPr>
              <w:t>600</w:t>
            </w:r>
          </w:p>
        </w:tc>
        <w:tc>
          <w:tcPr>
            <w:tcW w:w="735" w:type="dxa"/>
            <w:shd w:val="clear" w:color="auto" w:fill="auto"/>
            <w:tcMar>
              <w:top w:w="120" w:type="dxa"/>
              <w:left w:w="120" w:type="dxa"/>
              <w:bottom w:w="120" w:type="dxa"/>
              <w:right w:w="120" w:type="dxa"/>
            </w:tcMar>
            <w:vAlign w:val="center"/>
            <w:hideMark/>
          </w:tcPr>
          <w:p w:rsidR="008E472F" w:rsidRPr="00BB68D1" w:rsidRDefault="008E472F" w:rsidP="00BB68D1">
            <w:pPr>
              <w:spacing w:before="20" w:after="20" w:line="240" w:lineRule="auto"/>
              <w:jc w:val="center"/>
              <w:rPr>
                <w:rFonts w:ascii="SutonnyMJ" w:eastAsia="Times New Roman" w:hAnsi="SutonnyMJ" w:cs="SutonnyMJ"/>
                <w:color w:val="000000"/>
                <w:sz w:val="21"/>
                <w:szCs w:val="21"/>
              </w:rPr>
            </w:pPr>
            <w:r w:rsidRPr="00BB68D1">
              <w:rPr>
                <w:rFonts w:ascii="SutonnyMJ" w:eastAsia="Times New Roman" w:hAnsi="SutonnyMJ" w:cs="SutonnyMJ"/>
                <w:color w:val="000000"/>
                <w:sz w:val="21"/>
                <w:szCs w:val="21"/>
              </w:rPr>
              <w:t>580</w:t>
            </w:r>
          </w:p>
        </w:tc>
        <w:tc>
          <w:tcPr>
            <w:tcW w:w="750" w:type="dxa"/>
            <w:shd w:val="clear" w:color="auto" w:fill="auto"/>
            <w:tcMar>
              <w:top w:w="120" w:type="dxa"/>
              <w:left w:w="120" w:type="dxa"/>
              <w:bottom w:w="120" w:type="dxa"/>
              <w:right w:w="120" w:type="dxa"/>
            </w:tcMar>
            <w:vAlign w:val="center"/>
            <w:hideMark/>
          </w:tcPr>
          <w:p w:rsidR="008E472F" w:rsidRPr="00BB68D1" w:rsidRDefault="008E472F" w:rsidP="003258D4">
            <w:pPr>
              <w:spacing w:before="20" w:after="20" w:line="240" w:lineRule="auto"/>
              <w:jc w:val="center"/>
              <w:rPr>
                <w:rFonts w:ascii="SutonnyMJ" w:eastAsia="Times New Roman" w:hAnsi="SutonnyMJ" w:cs="SutonnyMJ"/>
                <w:color w:val="000000"/>
                <w:sz w:val="21"/>
                <w:szCs w:val="21"/>
              </w:rPr>
            </w:pPr>
            <w:r w:rsidRPr="00BB68D1">
              <w:rPr>
                <w:rFonts w:ascii="SutonnyMJ" w:eastAsia="Times New Roman" w:hAnsi="SutonnyMJ" w:cs="SutonnyMJ"/>
                <w:color w:val="000000"/>
                <w:sz w:val="21"/>
                <w:szCs w:val="21"/>
              </w:rPr>
              <w:t>550</w:t>
            </w:r>
          </w:p>
        </w:tc>
        <w:tc>
          <w:tcPr>
            <w:tcW w:w="732" w:type="dxa"/>
            <w:shd w:val="clear" w:color="auto" w:fill="auto"/>
            <w:tcMar>
              <w:top w:w="120" w:type="dxa"/>
              <w:left w:w="120" w:type="dxa"/>
              <w:bottom w:w="120" w:type="dxa"/>
              <w:right w:w="120" w:type="dxa"/>
            </w:tcMar>
            <w:vAlign w:val="center"/>
            <w:hideMark/>
          </w:tcPr>
          <w:p w:rsidR="008E472F" w:rsidRPr="00BB68D1" w:rsidRDefault="008E472F" w:rsidP="00BB68D1">
            <w:pPr>
              <w:spacing w:before="20" w:after="20" w:line="240" w:lineRule="auto"/>
              <w:jc w:val="center"/>
              <w:rPr>
                <w:rFonts w:ascii="SutonnyMJ" w:eastAsia="Times New Roman" w:hAnsi="SutonnyMJ" w:cs="SutonnyMJ"/>
                <w:color w:val="000000"/>
                <w:sz w:val="21"/>
                <w:szCs w:val="21"/>
              </w:rPr>
            </w:pPr>
            <w:r w:rsidRPr="00BB68D1">
              <w:rPr>
                <w:rFonts w:ascii="SutonnyMJ" w:eastAsia="Times New Roman" w:hAnsi="SutonnyMJ" w:cs="SutonnyMJ"/>
                <w:color w:val="000000"/>
                <w:sz w:val="21"/>
                <w:szCs w:val="21"/>
              </w:rPr>
              <w:t>520</w:t>
            </w:r>
          </w:p>
        </w:tc>
        <w:tc>
          <w:tcPr>
            <w:tcW w:w="738" w:type="dxa"/>
            <w:shd w:val="clear" w:color="auto" w:fill="auto"/>
            <w:tcMar>
              <w:top w:w="120" w:type="dxa"/>
              <w:left w:w="120" w:type="dxa"/>
              <w:bottom w:w="120" w:type="dxa"/>
              <w:right w:w="120" w:type="dxa"/>
            </w:tcMar>
            <w:vAlign w:val="center"/>
            <w:hideMark/>
          </w:tcPr>
          <w:p w:rsidR="008E472F" w:rsidRPr="00BB68D1" w:rsidRDefault="008E472F" w:rsidP="00BB68D1">
            <w:pPr>
              <w:spacing w:before="20" w:after="20" w:line="240" w:lineRule="auto"/>
              <w:jc w:val="center"/>
              <w:rPr>
                <w:rFonts w:ascii="SutonnyMJ" w:eastAsia="Times New Roman" w:hAnsi="SutonnyMJ" w:cs="SutonnyMJ"/>
                <w:color w:val="000000"/>
                <w:sz w:val="21"/>
                <w:szCs w:val="21"/>
              </w:rPr>
            </w:pPr>
            <w:r w:rsidRPr="00BB68D1">
              <w:rPr>
                <w:rFonts w:ascii="SutonnyMJ" w:eastAsia="Times New Roman" w:hAnsi="SutonnyMJ" w:cs="SutonnyMJ"/>
                <w:color w:val="000000"/>
                <w:sz w:val="21"/>
                <w:szCs w:val="21"/>
              </w:rPr>
              <w:t>490</w:t>
            </w:r>
          </w:p>
        </w:tc>
        <w:tc>
          <w:tcPr>
            <w:tcW w:w="830" w:type="dxa"/>
            <w:shd w:val="clear" w:color="auto" w:fill="auto"/>
            <w:tcMar>
              <w:top w:w="120" w:type="dxa"/>
              <w:left w:w="120" w:type="dxa"/>
              <w:bottom w:w="120" w:type="dxa"/>
              <w:right w:w="120" w:type="dxa"/>
            </w:tcMar>
            <w:vAlign w:val="center"/>
            <w:hideMark/>
          </w:tcPr>
          <w:p w:rsidR="008E472F" w:rsidRPr="00BB68D1" w:rsidRDefault="008E472F" w:rsidP="003258D4">
            <w:pPr>
              <w:spacing w:before="20" w:after="20" w:line="240" w:lineRule="auto"/>
              <w:jc w:val="center"/>
              <w:rPr>
                <w:rFonts w:ascii="SutonnyMJ" w:eastAsia="Times New Roman" w:hAnsi="SutonnyMJ" w:cs="SutonnyMJ"/>
                <w:color w:val="000000"/>
                <w:sz w:val="21"/>
                <w:szCs w:val="21"/>
              </w:rPr>
            </w:pPr>
            <w:r w:rsidRPr="00BB68D1">
              <w:rPr>
                <w:rFonts w:ascii="SutonnyMJ" w:eastAsia="Times New Roman" w:hAnsi="SutonnyMJ" w:cs="SutonnyMJ"/>
                <w:color w:val="000000"/>
                <w:sz w:val="21"/>
                <w:szCs w:val="21"/>
              </w:rPr>
              <w:t>700</w:t>
            </w:r>
          </w:p>
        </w:tc>
        <w:tc>
          <w:tcPr>
            <w:tcW w:w="816" w:type="dxa"/>
            <w:shd w:val="clear" w:color="auto" w:fill="auto"/>
            <w:tcMar>
              <w:top w:w="120" w:type="dxa"/>
              <w:left w:w="120" w:type="dxa"/>
              <w:bottom w:w="120" w:type="dxa"/>
              <w:right w:w="120" w:type="dxa"/>
            </w:tcMar>
            <w:vAlign w:val="center"/>
            <w:hideMark/>
          </w:tcPr>
          <w:p w:rsidR="008E472F" w:rsidRPr="00BB68D1" w:rsidRDefault="008E472F" w:rsidP="003258D4">
            <w:pPr>
              <w:spacing w:before="20" w:after="20" w:line="240" w:lineRule="auto"/>
              <w:jc w:val="center"/>
              <w:rPr>
                <w:rFonts w:ascii="SutonnyMJ" w:eastAsia="Times New Roman" w:hAnsi="SutonnyMJ" w:cs="SutonnyMJ"/>
                <w:color w:val="000000"/>
                <w:sz w:val="21"/>
                <w:szCs w:val="21"/>
              </w:rPr>
            </w:pPr>
            <w:r w:rsidRPr="00BB68D1">
              <w:rPr>
                <w:rFonts w:ascii="SutonnyMJ" w:eastAsia="Times New Roman" w:hAnsi="SutonnyMJ" w:cs="SutonnyMJ"/>
                <w:color w:val="000000"/>
                <w:sz w:val="21"/>
                <w:szCs w:val="21"/>
              </w:rPr>
              <w:t>800</w:t>
            </w:r>
          </w:p>
        </w:tc>
      </w:tr>
      <w:tr w:rsidR="008E472F" w:rsidRPr="000D6E08" w:rsidTr="00161E55">
        <w:trPr>
          <w:trHeight w:val="113"/>
          <w:jc w:val="center"/>
        </w:trPr>
        <w:tc>
          <w:tcPr>
            <w:tcW w:w="1818" w:type="dxa"/>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989" w:type="dxa"/>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1766" w:type="dxa"/>
            <w:shd w:val="clear" w:color="auto" w:fill="auto"/>
            <w:tcMar>
              <w:top w:w="120" w:type="dxa"/>
              <w:left w:w="120" w:type="dxa"/>
              <w:bottom w:w="120" w:type="dxa"/>
              <w:right w:w="120" w:type="dxa"/>
            </w:tcMar>
            <w:hideMark/>
          </w:tcPr>
          <w:p w:rsidR="008E472F" w:rsidRPr="006C708B" w:rsidRDefault="008E472F" w:rsidP="0027623E">
            <w:pPr>
              <w:spacing w:before="20" w:after="20" w:line="240" w:lineRule="auto"/>
              <w:rPr>
                <w:rFonts w:ascii="SutonnyOMJ" w:eastAsia="Times New Roman" w:hAnsi="SutonnyOMJ" w:cs="SutonnyOMJ"/>
                <w:sz w:val="21"/>
                <w:szCs w:val="21"/>
              </w:rPr>
            </w:pPr>
            <w:r>
              <w:rPr>
                <w:rFonts w:ascii="SutonnyMJ" w:eastAsia="Times New Roman" w:hAnsi="SutonnyMJ" w:cs="SutonnyMJ"/>
                <w:sz w:val="21"/>
                <w:szCs w:val="21"/>
              </w:rPr>
              <w:t>[1.1</w:t>
            </w:r>
            <w:r w:rsidRPr="00BB68D1">
              <w:rPr>
                <w:rFonts w:ascii="SutonnyMJ" w:eastAsia="Times New Roman" w:hAnsi="SutonnyMJ" w:cs="SutonnyMJ"/>
                <w:sz w:val="21"/>
                <w:szCs w:val="21"/>
              </w:rPr>
              <w:t>4</w:t>
            </w:r>
            <w:r>
              <w:rPr>
                <w:rFonts w:ascii="SutonnyMJ" w:eastAsia="Times New Roman" w:hAnsi="SutonnyMJ" w:cs="SutonnyMJ"/>
                <w:sz w:val="21"/>
                <w:szCs w:val="21"/>
              </w:rPr>
              <w:t xml:space="preserve">]  </w:t>
            </w:r>
            <w:r>
              <w:rPr>
                <w:rFonts w:ascii="SutonnyOMJ" w:eastAsia="Times New Roman" w:hAnsi="SutonnyOMJ" w:cs="SutonnyOMJ"/>
                <w:sz w:val="21"/>
                <w:szCs w:val="21"/>
              </w:rPr>
              <w:t xml:space="preserve">জাঃপ্রঃউঃফাঃ এর সদর দপ্তর ও প্রতিবন্ধী সেবা ও সাহায্য কেন্দ্রের </w:t>
            </w:r>
            <w:r>
              <w:rPr>
                <w:rFonts w:ascii="SutonnyOMJ" w:eastAsia="Times New Roman" w:hAnsi="SutonnyOMJ" w:cs="SutonnyOMJ"/>
                <w:sz w:val="21"/>
                <w:szCs w:val="21"/>
              </w:rPr>
              <w:lastRenderedPageBreak/>
              <w:t>কমকর্তা/কমচারীসহ টেকনিক্যাল জনবলের  দক্ষতা উন্নয়ন প্রশিক্ষণ</w:t>
            </w:r>
          </w:p>
        </w:tc>
        <w:tc>
          <w:tcPr>
            <w:tcW w:w="1697" w:type="dxa"/>
            <w:shd w:val="clear" w:color="auto" w:fill="auto"/>
            <w:tcMar>
              <w:top w:w="120" w:type="dxa"/>
              <w:left w:w="120" w:type="dxa"/>
              <w:bottom w:w="120" w:type="dxa"/>
              <w:right w:w="120" w:type="dxa"/>
            </w:tcMar>
            <w:hideMark/>
          </w:tcPr>
          <w:p w:rsidR="008E472F" w:rsidRDefault="008E472F" w:rsidP="00BB68D1">
            <w:pPr>
              <w:spacing w:before="20" w:after="20" w:line="240" w:lineRule="auto"/>
              <w:rPr>
                <w:rFonts w:ascii="SutonnyMJ" w:eastAsia="Times New Roman" w:hAnsi="SutonnyMJ" w:cs="SutonnyMJ"/>
                <w:sz w:val="21"/>
                <w:szCs w:val="21"/>
              </w:rPr>
            </w:pPr>
            <w:r>
              <w:rPr>
                <w:rFonts w:ascii="SutonnyMJ" w:eastAsia="Times New Roman" w:hAnsi="SutonnyMJ" w:cs="SutonnyMJ"/>
                <w:sz w:val="21"/>
                <w:szCs w:val="21"/>
              </w:rPr>
              <w:lastRenderedPageBreak/>
              <w:t>[1.1</w:t>
            </w:r>
            <w:r w:rsidRPr="00BB68D1">
              <w:rPr>
                <w:rFonts w:ascii="SutonnyMJ" w:eastAsia="Times New Roman" w:hAnsi="SutonnyMJ" w:cs="SutonnyMJ"/>
                <w:sz w:val="21"/>
                <w:szCs w:val="21"/>
              </w:rPr>
              <w:t>4</w:t>
            </w:r>
            <w:r w:rsidR="002512B4">
              <w:rPr>
                <w:rFonts w:ascii="SutonnyMJ" w:eastAsia="Times New Roman" w:hAnsi="SutonnyMJ" w:cs="SutonnyMJ"/>
                <w:sz w:val="21"/>
                <w:szCs w:val="21"/>
              </w:rPr>
              <w:t>.1</w:t>
            </w:r>
            <w:r>
              <w:rPr>
                <w:rFonts w:ascii="SutonnyMJ" w:eastAsia="Times New Roman" w:hAnsi="SutonnyMJ" w:cs="SutonnyMJ"/>
                <w:sz w:val="21"/>
                <w:szCs w:val="21"/>
              </w:rPr>
              <w:t xml:space="preserve">] </w:t>
            </w:r>
            <w:r>
              <w:rPr>
                <w:rFonts w:ascii="SutonnyOMJ" w:eastAsia="Times New Roman" w:hAnsi="SutonnyOMJ" w:cs="SutonnyOMJ"/>
                <w:sz w:val="21"/>
                <w:szCs w:val="21"/>
              </w:rPr>
              <w:t xml:space="preserve">জাঃপ্রঃউঃফাঃ এর সদর দপ্তর ও প্রতিবন্ধী সেবা ও সাহায্য কেন্দ্রের </w:t>
            </w:r>
            <w:r>
              <w:rPr>
                <w:rFonts w:ascii="SutonnyOMJ" w:eastAsia="Times New Roman" w:hAnsi="SutonnyOMJ" w:cs="SutonnyOMJ"/>
                <w:sz w:val="21"/>
                <w:szCs w:val="21"/>
              </w:rPr>
              <w:lastRenderedPageBreak/>
              <w:t>কমকর্তা/কমচারীসহ টেকনিক্যাল জনবল</w:t>
            </w:r>
          </w:p>
        </w:tc>
        <w:tc>
          <w:tcPr>
            <w:tcW w:w="652" w:type="dxa"/>
            <w:shd w:val="clear" w:color="auto" w:fill="auto"/>
            <w:tcMar>
              <w:top w:w="120" w:type="dxa"/>
              <w:left w:w="120" w:type="dxa"/>
              <w:bottom w:w="120" w:type="dxa"/>
              <w:right w:w="120" w:type="dxa"/>
            </w:tcMar>
            <w:vAlign w:val="center"/>
            <w:hideMark/>
          </w:tcPr>
          <w:p w:rsidR="008E472F" w:rsidRDefault="008E472F" w:rsidP="00E77A25">
            <w:pPr>
              <w:spacing w:before="20" w:after="20" w:line="240" w:lineRule="auto"/>
              <w:jc w:val="center"/>
              <w:rPr>
                <w:rFonts w:ascii="SutonnyOMJ" w:eastAsia="Times New Roman" w:hAnsi="SutonnyOMJ" w:cs="SutonnyOMJ"/>
                <w:sz w:val="21"/>
                <w:szCs w:val="21"/>
              </w:rPr>
            </w:pPr>
            <w:r>
              <w:rPr>
                <w:rFonts w:ascii="SutonnyOMJ" w:eastAsia="Times New Roman" w:hAnsi="SutonnyOMJ" w:cs="SutonnyOMJ"/>
                <w:sz w:val="21"/>
                <w:szCs w:val="21"/>
              </w:rPr>
              <w:lastRenderedPageBreak/>
              <w:t>সংখ্যা</w:t>
            </w:r>
          </w:p>
        </w:tc>
        <w:tc>
          <w:tcPr>
            <w:tcW w:w="1110" w:type="dxa"/>
            <w:shd w:val="clear" w:color="auto" w:fill="auto"/>
            <w:tcMar>
              <w:top w:w="120" w:type="dxa"/>
              <w:left w:w="120" w:type="dxa"/>
              <w:bottom w:w="120" w:type="dxa"/>
              <w:right w:w="120" w:type="dxa"/>
            </w:tcMar>
            <w:vAlign w:val="center"/>
            <w:hideMark/>
          </w:tcPr>
          <w:p w:rsidR="008E472F" w:rsidRPr="00584B4E" w:rsidRDefault="008E472F" w:rsidP="008E472F">
            <w:pPr>
              <w:spacing w:before="20" w:after="20" w:line="240" w:lineRule="auto"/>
              <w:jc w:val="center"/>
              <w:rPr>
                <w:rFonts w:ascii="SutonnyMJ" w:eastAsia="Times New Roman" w:hAnsi="SutonnyMJ" w:cs="SutonnyMJ"/>
              </w:rPr>
            </w:pPr>
            <w:r w:rsidRPr="00584B4E">
              <w:rPr>
                <w:rFonts w:ascii="SutonnyMJ" w:eastAsia="Times New Roman" w:hAnsi="SutonnyMJ" w:cs="SutonnyMJ"/>
              </w:rPr>
              <w:t>5.00</w:t>
            </w:r>
          </w:p>
        </w:tc>
        <w:tc>
          <w:tcPr>
            <w:tcW w:w="753" w:type="dxa"/>
            <w:shd w:val="clear" w:color="auto" w:fill="auto"/>
            <w:tcMar>
              <w:top w:w="120" w:type="dxa"/>
              <w:left w:w="120" w:type="dxa"/>
              <w:bottom w:w="120" w:type="dxa"/>
              <w:right w:w="120" w:type="dxa"/>
            </w:tcMar>
            <w:vAlign w:val="center"/>
            <w:hideMark/>
          </w:tcPr>
          <w:p w:rsidR="008E472F"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1271</w:t>
            </w:r>
          </w:p>
        </w:tc>
        <w:tc>
          <w:tcPr>
            <w:tcW w:w="750" w:type="dxa"/>
            <w:shd w:val="clear" w:color="auto" w:fill="auto"/>
            <w:tcMar>
              <w:top w:w="120" w:type="dxa"/>
              <w:left w:w="120" w:type="dxa"/>
              <w:bottom w:w="120" w:type="dxa"/>
              <w:right w:w="120" w:type="dxa"/>
            </w:tcMar>
            <w:vAlign w:val="center"/>
            <w:hideMark/>
          </w:tcPr>
          <w:p w:rsidR="008E472F" w:rsidRPr="00E145D6" w:rsidRDefault="008E472F" w:rsidP="00E77A25">
            <w:pPr>
              <w:spacing w:before="20" w:after="20" w:line="240" w:lineRule="auto"/>
              <w:jc w:val="center"/>
              <w:rPr>
                <w:rFonts w:ascii="SutonnyMJ" w:eastAsia="Times New Roman" w:hAnsi="SutonnyMJ" w:cs="SutonnyMJ"/>
                <w:color w:val="000000"/>
                <w:sz w:val="21"/>
                <w:szCs w:val="21"/>
                <w:lang w:bidi="bn-IN"/>
              </w:rPr>
            </w:pPr>
            <w:r>
              <w:rPr>
                <w:rFonts w:ascii="SutonnyMJ" w:eastAsia="Times New Roman" w:hAnsi="SutonnyMJ" w:cs="SutonnyMJ"/>
                <w:color w:val="000000"/>
                <w:sz w:val="21"/>
                <w:szCs w:val="21"/>
                <w:lang w:bidi="bn-IN"/>
              </w:rPr>
              <w:t>1948</w:t>
            </w:r>
          </w:p>
        </w:tc>
        <w:tc>
          <w:tcPr>
            <w:tcW w:w="923" w:type="dxa"/>
            <w:shd w:val="clear" w:color="auto" w:fill="auto"/>
            <w:tcMar>
              <w:top w:w="120" w:type="dxa"/>
              <w:left w:w="120" w:type="dxa"/>
              <w:bottom w:w="120" w:type="dxa"/>
              <w:right w:w="120" w:type="dxa"/>
            </w:tcMar>
            <w:vAlign w:val="center"/>
            <w:hideMark/>
          </w:tcPr>
          <w:p w:rsidR="008E472F" w:rsidRPr="00BB68D1"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2500</w:t>
            </w:r>
          </w:p>
        </w:tc>
        <w:tc>
          <w:tcPr>
            <w:tcW w:w="735" w:type="dxa"/>
            <w:shd w:val="clear" w:color="auto" w:fill="auto"/>
            <w:tcMar>
              <w:top w:w="120" w:type="dxa"/>
              <w:left w:w="120" w:type="dxa"/>
              <w:bottom w:w="120" w:type="dxa"/>
              <w:right w:w="120" w:type="dxa"/>
            </w:tcMar>
            <w:vAlign w:val="center"/>
            <w:hideMark/>
          </w:tcPr>
          <w:p w:rsidR="008E472F" w:rsidRPr="00BB68D1"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2400</w:t>
            </w:r>
          </w:p>
        </w:tc>
        <w:tc>
          <w:tcPr>
            <w:tcW w:w="750" w:type="dxa"/>
            <w:shd w:val="clear" w:color="auto" w:fill="auto"/>
            <w:tcMar>
              <w:top w:w="120" w:type="dxa"/>
              <w:left w:w="120" w:type="dxa"/>
              <w:bottom w:w="120" w:type="dxa"/>
              <w:right w:w="120" w:type="dxa"/>
            </w:tcMar>
            <w:vAlign w:val="center"/>
            <w:hideMark/>
          </w:tcPr>
          <w:p w:rsidR="008E472F" w:rsidRPr="00BB68D1"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2300</w:t>
            </w:r>
          </w:p>
        </w:tc>
        <w:tc>
          <w:tcPr>
            <w:tcW w:w="732" w:type="dxa"/>
            <w:shd w:val="clear" w:color="auto" w:fill="auto"/>
            <w:tcMar>
              <w:top w:w="120" w:type="dxa"/>
              <w:left w:w="120" w:type="dxa"/>
              <w:bottom w:w="120" w:type="dxa"/>
              <w:right w:w="120" w:type="dxa"/>
            </w:tcMar>
            <w:vAlign w:val="center"/>
            <w:hideMark/>
          </w:tcPr>
          <w:p w:rsidR="008E472F" w:rsidRPr="00BB68D1"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2200</w:t>
            </w:r>
          </w:p>
        </w:tc>
        <w:tc>
          <w:tcPr>
            <w:tcW w:w="738" w:type="dxa"/>
            <w:shd w:val="clear" w:color="auto" w:fill="auto"/>
            <w:tcMar>
              <w:top w:w="120" w:type="dxa"/>
              <w:left w:w="120" w:type="dxa"/>
              <w:bottom w:w="120" w:type="dxa"/>
              <w:right w:w="120" w:type="dxa"/>
            </w:tcMar>
            <w:vAlign w:val="center"/>
            <w:hideMark/>
          </w:tcPr>
          <w:p w:rsidR="008E472F" w:rsidRPr="00BB68D1"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2100</w:t>
            </w:r>
          </w:p>
        </w:tc>
        <w:tc>
          <w:tcPr>
            <w:tcW w:w="830" w:type="dxa"/>
            <w:shd w:val="clear" w:color="auto" w:fill="auto"/>
            <w:tcMar>
              <w:top w:w="120" w:type="dxa"/>
              <w:left w:w="120" w:type="dxa"/>
              <w:bottom w:w="120" w:type="dxa"/>
              <w:right w:w="120" w:type="dxa"/>
            </w:tcMar>
            <w:vAlign w:val="center"/>
            <w:hideMark/>
          </w:tcPr>
          <w:p w:rsidR="008E472F" w:rsidRPr="00BB68D1"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2750</w:t>
            </w:r>
          </w:p>
        </w:tc>
        <w:tc>
          <w:tcPr>
            <w:tcW w:w="816" w:type="dxa"/>
            <w:shd w:val="clear" w:color="auto" w:fill="auto"/>
            <w:tcMar>
              <w:top w:w="120" w:type="dxa"/>
              <w:left w:w="120" w:type="dxa"/>
              <w:bottom w:w="120" w:type="dxa"/>
              <w:right w:w="120" w:type="dxa"/>
            </w:tcMar>
            <w:vAlign w:val="center"/>
            <w:hideMark/>
          </w:tcPr>
          <w:p w:rsidR="008E472F" w:rsidRPr="00BB68D1" w:rsidRDefault="008E472F" w:rsidP="0027623E">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3000</w:t>
            </w:r>
          </w:p>
        </w:tc>
      </w:tr>
      <w:tr w:rsidR="008E472F" w:rsidRPr="000D6E08" w:rsidTr="00161E55">
        <w:trPr>
          <w:trHeight w:val="113"/>
          <w:jc w:val="center"/>
        </w:trPr>
        <w:tc>
          <w:tcPr>
            <w:tcW w:w="1818" w:type="dxa"/>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989" w:type="dxa"/>
            <w:shd w:val="clear" w:color="auto" w:fill="auto"/>
            <w:vAlign w:val="center"/>
            <w:hideMark/>
          </w:tcPr>
          <w:p w:rsidR="008E472F" w:rsidRPr="000D6E08" w:rsidRDefault="008E472F" w:rsidP="00E52826">
            <w:pPr>
              <w:spacing w:before="20" w:after="20" w:line="240" w:lineRule="auto"/>
              <w:rPr>
                <w:rFonts w:ascii="SutonnyOMJ" w:eastAsia="Times New Roman" w:hAnsi="SutonnyOMJ" w:cs="SutonnyOMJ"/>
                <w:sz w:val="21"/>
                <w:szCs w:val="21"/>
              </w:rPr>
            </w:pPr>
          </w:p>
        </w:tc>
        <w:tc>
          <w:tcPr>
            <w:tcW w:w="1766" w:type="dxa"/>
            <w:shd w:val="clear" w:color="auto" w:fill="auto"/>
            <w:tcMar>
              <w:top w:w="120" w:type="dxa"/>
              <w:left w:w="120" w:type="dxa"/>
              <w:bottom w:w="120" w:type="dxa"/>
              <w:right w:w="120" w:type="dxa"/>
            </w:tcMar>
            <w:hideMark/>
          </w:tcPr>
          <w:p w:rsidR="008E472F" w:rsidRDefault="008E472F" w:rsidP="00F22C3F">
            <w:pPr>
              <w:spacing w:before="20" w:after="20" w:line="240" w:lineRule="auto"/>
              <w:rPr>
                <w:rFonts w:ascii="SutonnyMJ" w:eastAsia="Times New Roman" w:hAnsi="SutonnyMJ" w:cs="SutonnyMJ"/>
                <w:sz w:val="21"/>
                <w:szCs w:val="21"/>
              </w:rPr>
            </w:pPr>
            <w:r>
              <w:rPr>
                <w:rFonts w:ascii="SutonnyMJ" w:eastAsia="Times New Roman" w:hAnsi="SutonnyMJ" w:cs="SutonnyMJ"/>
                <w:sz w:val="21"/>
                <w:szCs w:val="21"/>
              </w:rPr>
              <w:t xml:space="preserve">[1.15] </w:t>
            </w:r>
            <w:r>
              <w:rPr>
                <w:rFonts w:ascii="SutonnyOMJ" w:eastAsia="Times New Roman" w:hAnsi="SutonnyOMJ" w:cs="SutonnyOMJ"/>
                <w:sz w:val="21"/>
                <w:szCs w:val="21"/>
              </w:rPr>
              <w:t>প্রতিবন্ধী সেবা ও সাহায্য কেন্দ্রে আগত প্রতিবন্ধী ও প্রতিবন্ধিতার ঝুকিপূণ ব্যক্তিদের উচ্চতর সেবা প্রদানে টেলি থেরাপি চালু করা</w:t>
            </w:r>
          </w:p>
        </w:tc>
        <w:tc>
          <w:tcPr>
            <w:tcW w:w="1697" w:type="dxa"/>
            <w:shd w:val="clear" w:color="auto" w:fill="auto"/>
            <w:tcMar>
              <w:top w:w="120" w:type="dxa"/>
              <w:left w:w="120" w:type="dxa"/>
              <w:bottom w:w="120" w:type="dxa"/>
              <w:right w:w="120" w:type="dxa"/>
            </w:tcMar>
            <w:hideMark/>
          </w:tcPr>
          <w:p w:rsidR="008E472F" w:rsidRDefault="008E472F" w:rsidP="002512B4">
            <w:pPr>
              <w:spacing w:before="20" w:after="20" w:line="240" w:lineRule="auto"/>
              <w:rPr>
                <w:rFonts w:ascii="SutonnyMJ" w:eastAsia="Times New Roman" w:hAnsi="SutonnyMJ" w:cs="SutonnyMJ"/>
                <w:sz w:val="21"/>
                <w:szCs w:val="21"/>
              </w:rPr>
            </w:pPr>
            <w:r>
              <w:rPr>
                <w:rFonts w:ascii="SutonnyMJ" w:eastAsia="Times New Roman" w:hAnsi="SutonnyMJ" w:cs="SutonnyMJ"/>
                <w:sz w:val="21"/>
                <w:szCs w:val="21"/>
              </w:rPr>
              <w:t xml:space="preserve">[1.15.1] </w:t>
            </w:r>
            <w:r>
              <w:rPr>
                <w:rFonts w:ascii="SutonnyOMJ" w:eastAsia="Times New Roman" w:hAnsi="SutonnyOMJ" w:cs="SutonnyOMJ"/>
                <w:sz w:val="21"/>
                <w:szCs w:val="21"/>
              </w:rPr>
              <w:t>প্রতিবন্ধী সেবা ও সাহায্য কেন্দ্রে আগত প্রতিবন্ধী ও প্রতিবন্ধিতার ঝুকিপূণ ব্যক্তিদের উচ্চতর সেবা প্রদানে কেন্দ্রে টেলি থেরাপি ব্যবস্থা গ্রহণ</w:t>
            </w:r>
          </w:p>
        </w:tc>
        <w:tc>
          <w:tcPr>
            <w:tcW w:w="652" w:type="dxa"/>
            <w:shd w:val="clear" w:color="auto" w:fill="auto"/>
            <w:tcMar>
              <w:top w:w="120" w:type="dxa"/>
              <w:left w:w="120" w:type="dxa"/>
              <w:bottom w:w="120" w:type="dxa"/>
              <w:right w:w="120" w:type="dxa"/>
            </w:tcMar>
            <w:vAlign w:val="center"/>
            <w:hideMark/>
          </w:tcPr>
          <w:p w:rsidR="008E472F" w:rsidRDefault="008E472F" w:rsidP="00E77A25">
            <w:pPr>
              <w:spacing w:before="20" w:after="20" w:line="240" w:lineRule="auto"/>
              <w:jc w:val="center"/>
              <w:rPr>
                <w:rFonts w:ascii="SutonnyOMJ" w:eastAsia="Times New Roman" w:hAnsi="SutonnyOMJ" w:cs="SutonnyOMJ"/>
                <w:sz w:val="21"/>
                <w:szCs w:val="21"/>
              </w:rPr>
            </w:pPr>
            <w:r>
              <w:rPr>
                <w:rFonts w:ascii="SutonnyOMJ" w:eastAsia="Times New Roman" w:hAnsi="SutonnyOMJ" w:cs="SutonnyOMJ"/>
                <w:sz w:val="21"/>
                <w:szCs w:val="21"/>
              </w:rPr>
              <w:t>সংখ্যা</w:t>
            </w:r>
          </w:p>
        </w:tc>
        <w:tc>
          <w:tcPr>
            <w:tcW w:w="1110" w:type="dxa"/>
            <w:shd w:val="clear" w:color="auto" w:fill="auto"/>
            <w:tcMar>
              <w:top w:w="120" w:type="dxa"/>
              <w:left w:w="120" w:type="dxa"/>
              <w:bottom w:w="120" w:type="dxa"/>
              <w:right w:w="120" w:type="dxa"/>
            </w:tcMar>
            <w:vAlign w:val="center"/>
            <w:hideMark/>
          </w:tcPr>
          <w:p w:rsidR="008E472F" w:rsidRPr="00584B4E" w:rsidRDefault="008E472F" w:rsidP="008E472F">
            <w:pPr>
              <w:spacing w:before="20" w:after="20" w:line="240" w:lineRule="auto"/>
              <w:jc w:val="center"/>
              <w:rPr>
                <w:rFonts w:ascii="SutonnyMJ" w:eastAsia="Times New Roman" w:hAnsi="SutonnyMJ" w:cs="SutonnyMJ"/>
              </w:rPr>
            </w:pPr>
            <w:r w:rsidRPr="00584B4E">
              <w:rPr>
                <w:rFonts w:ascii="SutonnyMJ" w:eastAsia="Times New Roman" w:hAnsi="SutonnyMJ" w:cs="SutonnyMJ"/>
              </w:rPr>
              <w:t>5</w:t>
            </w:r>
            <w:r w:rsidR="00584B4E">
              <w:rPr>
                <w:rFonts w:ascii="SutonnyMJ" w:eastAsia="Times New Roman" w:hAnsi="SutonnyMJ" w:cs="SutonnyMJ"/>
              </w:rPr>
              <w:t>.00</w:t>
            </w:r>
          </w:p>
        </w:tc>
        <w:tc>
          <w:tcPr>
            <w:tcW w:w="753" w:type="dxa"/>
            <w:shd w:val="clear" w:color="auto" w:fill="auto"/>
            <w:tcMar>
              <w:top w:w="120" w:type="dxa"/>
              <w:left w:w="120" w:type="dxa"/>
              <w:bottom w:w="120" w:type="dxa"/>
              <w:right w:w="120" w:type="dxa"/>
            </w:tcMar>
            <w:vAlign w:val="center"/>
            <w:hideMark/>
          </w:tcPr>
          <w:p w:rsidR="008E472F" w:rsidRDefault="008E472F" w:rsidP="00E77A25">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2</w:t>
            </w:r>
          </w:p>
        </w:tc>
        <w:tc>
          <w:tcPr>
            <w:tcW w:w="750"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4</w:t>
            </w:r>
          </w:p>
        </w:tc>
        <w:tc>
          <w:tcPr>
            <w:tcW w:w="923"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11</w:t>
            </w:r>
          </w:p>
        </w:tc>
        <w:tc>
          <w:tcPr>
            <w:tcW w:w="735"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10</w:t>
            </w:r>
          </w:p>
        </w:tc>
        <w:tc>
          <w:tcPr>
            <w:tcW w:w="750"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9</w:t>
            </w:r>
          </w:p>
        </w:tc>
        <w:tc>
          <w:tcPr>
            <w:tcW w:w="732"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8</w:t>
            </w:r>
          </w:p>
        </w:tc>
        <w:tc>
          <w:tcPr>
            <w:tcW w:w="738"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rPr>
            </w:pPr>
            <w:r>
              <w:rPr>
                <w:rFonts w:ascii="SutonnyMJ" w:eastAsia="Times New Roman" w:hAnsi="SutonnyMJ" w:cs="SutonnyMJ"/>
                <w:color w:val="000000"/>
                <w:sz w:val="21"/>
                <w:szCs w:val="21"/>
              </w:rPr>
              <w:t>7</w:t>
            </w:r>
          </w:p>
        </w:tc>
        <w:tc>
          <w:tcPr>
            <w:tcW w:w="830"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lang w:bidi="bn-IN"/>
              </w:rPr>
            </w:pPr>
          </w:p>
        </w:tc>
        <w:tc>
          <w:tcPr>
            <w:tcW w:w="816" w:type="dxa"/>
            <w:shd w:val="clear" w:color="auto" w:fill="auto"/>
            <w:tcMar>
              <w:top w:w="120" w:type="dxa"/>
              <w:left w:w="120" w:type="dxa"/>
              <w:bottom w:w="120" w:type="dxa"/>
              <w:right w:w="120" w:type="dxa"/>
            </w:tcMar>
            <w:vAlign w:val="center"/>
            <w:hideMark/>
          </w:tcPr>
          <w:p w:rsidR="008E472F" w:rsidRDefault="008E472F" w:rsidP="003258D4">
            <w:pPr>
              <w:spacing w:before="20" w:after="20" w:line="240" w:lineRule="auto"/>
              <w:jc w:val="center"/>
              <w:rPr>
                <w:rFonts w:ascii="SutonnyMJ" w:eastAsia="Times New Roman" w:hAnsi="SutonnyMJ" w:cs="SutonnyMJ"/>
                <w:color w:val="000000"/>
                <w:sz w:val="21"/>
                <w:szCs w:val="21"/>
                <w:lang w:bidi="bn-IN"/>
              </w:rPr>
            </w:pPr>
          </w:p>
        </w:tc>
      </w:tr>
    </w:tbl>
    <w:p w:rsidR="001C0C79" w:rsidRDefault="001C0C79" w:rsidP="00C02D3E">
      <w:pPr>
        <w:shd w:val="clear" w:color="auto" w:fill="FFFFFF"/>
        <w:spacing w:after="0" w:line="343" w:lineRule="atLeast"/>
        <w:rPr>
          <w:rFonts w:ascii="SutonnyOMJ" w:eastAsia="Times New Roman" w:hAnsi="SutonnyOMJ" w:cs="SutonnyOMJ"/>
          <w:sz w:val="24"/>
          <w:szCs w:val="24"/>
          <w:lang w:bidi="bn-IN"/>
        </w:rPr>
      </w:pPr>
    </w:p>
    <w:p w:rsidR="00FB5F08" w:rsidRDefault="00FB5F08" w:rsidP="00C02D3E">
      <w:pPr>
        <w:shd w:val="clear" w:color="auto" w:fill="FFFFFF"/>
        <w:spacing w:after="0" w:line="343" w:lineRule="atLeast"/>
        <w:rPr>
          <w:rFonts w:ascii="SutonnyOMJ" w:eastAsia="Times New Roman" w:hAnsi="SutonnyOMJ" w:cs="SutonnyOMJ"/>
          <w:sz w:val="24"/>
          <w:szCs w:val="24"/>
          <w:lang w:bidi="bn-IN"/>
        </w:rPr>
      </w:pPr>
    </w:p>
    <w:p w:rsidR="00FB5F08" w:rsidRDefault="00FB5F08" w:rsidP="00C02D3E">
      <w:pPr>
        <w:shd w:val="clear" w:color="auto" w:fill="FFFFFF"/>
        <w:spacing w:after="0" w:line="343" w:lineRule="atLeast"/>
        <w:rPr>
          <w:rFonts w:ascii="SutonnyOMJ" w:eastAsia="Times New Roman" w:hAnsi="SutonnyOMJ" w:cs="SutonnyOMJ"/>
          <w:sz w:val="24"/>
          <w:szCs w:val="24"/>
          <w:lang w:bidi="bn-IN"/>
        </w:rPr>
      </w:pPr>
    </w:p>
    <w:p w:rsidR="00FB5F08" w:rsidRDefault="00FB5F08" w:rsidP="00C02D3E">
      <w:pPr>
        <w:shd w:val="clear" w:color="auto" w:fill="FFFFFF"/>
        <w:spacing w:after="0" w:line="343" w:lineRule="atLeast"/>
        <w:rPr>
          <w:rFonts w:ascii="SutonnyOMJ" w:eastAsia="Times New Roman" w:hAnsi="SutonnyOMJ" w:cs="SutonnyOMJ"/>
          <w:sz w:val="24"/>
          <w:szCs w:val="24"/>
          <w:lang w:bidi="bn-IN"/>
        </w:rPr>
      </w:pPr>
    </w:p>
    <w:p w:rsidR="00D80247" w:rsidRDefault="00D80247" w:rsidP="00C02D3E">
      <w:pPr>
        <w:shd w:val="clear" w:color="auto" w:fill="FFFFFF"/>
        <w:spacing w:after="0" w:line="343" w:lineRule="atLeast"/>
        <w:rPr>
          <w:rFonts w:ascii="SutonnyOMJ" w:eastAsia="Times New Roman" w:hAnsi="SutonnyOMJ" w:cs="SutonnyOMJ"/>
          <w:sz w:val="24"/>
          <w:szCs w:val="24"/>
          <w:lang w:bidi="bn-IN"/>
        </w:rPr>
      </w:pPr>
    </w:p>
    <w:p w:rsidR="00D80247" w:rsidRDefault="00D80247" w:rsidP="00C02D3E">
      <w:pPr>
        <w:shd w:val="clear" w:color="auto" w:fill="FFFFFF"/>
        <w:spacing w:after="0" w:line="343" w:lineRule="atLeast"/>
        <w:rPr>
          <w:rFonts w:ascii="SutonnyOMJ" w:eastAsia="Times New Roman" w:hAnsi="SutonnyOMJ" w:cs="SutonnyOMJ"/>
          <w:sz w:val="24"/>
          <w:szCs w:val="24"/>
          <w:lang w:bidi="bn-IN"/>
        </w:rPr>
      </w:pPr>
    </w:p>
    <w:p w:rsidR="00D80247" w:rsidRDefault="00D80247" w:rsidP="00C02D3E">
      <w:pPr>
        <w:shd w:val="clear" w:color="auto" w:fill="FFFFFF"/>
        <w:spacing w:after="0" w:line="343" w:lineRule="atLeast"/>
        <w:rPr>
          <w:rFonts w:ascii="SutonnyOMJ" w:eastAsia="Times New Roman" w:hAnsi="SutonnyOMJ" w:cs="SutonnyOMJ"/>
          <w:sz w:val="24"/>
          <w:szCs w:val="24"/>
          <w:lang w:bidi="bn-IN"/>
        </w:rPr>
      </w:pPr>
    </w:p>
    <w:p w:rsidR="00FB5F08" w:rsidRDefault="00FB5F08" w:rsidP="00C02D3E">
      <w:pPr>
        <w:shd w:val="clear" w:color="auto" w:fill="FFFFFF"/>
        <w:spacing w:after="0" w:line="343" w:lineRule="atLeast"/>
        <w:rPr>
          <w:rFonts w:ascii="SutonnyOMJ" w:eastAsia="Times New Roman" w:hAnsi="SutonnyOMJ" w:cs="SutonnyOMJ"/>
          <w:sz w:val="24"/>
          <w:szCs w:val="24"/>
          <w:lang w:bidi="bn-IN"/>
        </w:rPr>
      </w:pPr>
    </w:p>
    <w:p w:rsidR="002512B4" w:rsidRDefault="002512B4" w:rsidP="00C02D3E">
      <w:pPr>
        <w:shd w:val="clear" w:color="auto" w:fill="FFFFFF"/>
        <w:spacing w:after="0" w:line="343" w:lineRule="atLeast"/>
        <w:rPr>
          <w:rFonts w:ascii="SutonnyOMJ" w:eastAsia="Times New Roman" w:hAnsi="SutonnyOMJ" w:cs="SutonnyOMJ"/>
          <w:sz w:val="24"/>
          <w:szCs w:val="24"/>
          <w:lang w:bidi="bn-IN"/>
        </w:rPr>
      </w:pPr>
    </w:p>
    <w:tbl>
      <w:tblPr>
        <w:tblW w:w="5112" w:type="pct"/>
        <w:tblInd w:w="-192"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tblPr>
      <w:tblGrid>
        <w:gridCol w:w="1558"/>
        <w:gridCol w:w="908"/>
        <w:gridCol w:w="1524"/>
        <w:gridCol w:w="1576"/>
        <w:gridCol w:w="677"/>
        <w:gridCol w:w="940"/>
        <w:gridCol w:w="839"/>
        <w:gridCol w:w="766"/>
        <w:gridCol w:w="775"/>
        <w:gridCol w:w="746"/>
        <w:gridCol w:w="758"/>
        <w:gridCol w:w="784"/>
        <w:gridCol w:w="908"/>
        <w:gridCol w:w="706"/>
        <w:gridCol w:w="995"/>
      </w:tblGrid>
      <w:tr w:rsidR="002512B4" w:rsidRPr="002512B4" w:rsidTr="002512B4">
        <w:trPr>
          <w:tblHeader/>
        </w:trPr>
        <w:tc>
          <w:tcPr>
            <w:tcW w:w="539"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lastRenderedPageBreak/>
              <w:t>কৌশলগত</w:t>
            </w:r>
            <w:r w:rsidRPr="002512B4">
              <w:rPr>
                <w:rFonts w:ascii="Nikosh" w:eastAsia="Times New Roman" w:hAnsi="Nikosh" w:cs="Nikosh"/>
                <w:b/>
                <w:bCs/>
                <w:color w:val="000000"/>
              </w:rPr>
              <w:t> </w:t>
            </w:r>
            <w:r w:rsidRPr="002512B4">
              <w:rPr>
                <w:rFonts w:ascii="Nikosh" w:eastAsia="Times New Roman" w:hAnsi="Nikosh" w:cs="Nikosh"/>
                <w:b/>
                <w:bCs/>
                <w:color w:val="000000"/>
              </w:rPr>
              <w:br/>
            </w:r>
            <w:r w:rsidRPr="002512B4">
              <w:rPr>
                <w:rFonts w:ascii="Nikosh" w:eastAsia="Times New Roman" w:hAnsi="Nikosh" w:cs="Nikosh"/>
                <w:b/>
                <w:bCs/>
                <w:color w:val="000000"/>
                <w:cs/>
                <w:lang w:bidi="bn-IN"/>
              </w:rPr>
              <w:t>উদ্দেশ্য</w:t>
            </w:r>
          </w:p>
        </w:tc>
        <w:tc>
          <w:tcPr>
            <w:tcW w:w="314"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কৌশলগত উদ্দেশ্যের মান</w:t>
            </w:r>
          </w:p>
        </w:tc>
        <w:tc>
          <w:tcPr>
            <w:tcW w:w="527"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কার্যক্রম</w:t>
            </w:r>
          </w:p>
        </w:tc>
        <w:tc>
          <w:tcPr>
            <w:tcW w:w="545"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কর্মসম্পাদন সূচক</w:t>
            </w:r>
          </w:p>
        </w:tc>
        <w:tc>
          <w:tcPr>
            <w:tcW w:w="234"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একক</w:t>
            </w:r>
          </w:p>
        </w:tc>
        <w:tc>
          <w:tcPr>
            <w:tcW w:w="325"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কর্মসম্পাদন সূচকের মান</w:t>
            </w:r>
          </w:p>
        </w:tc>
        <w:tc>
          <w:tcPr>
            <w:tcW w:w="290"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ভিত্তি বছর ২০১৪</w:t>
            </w:r>
            <w:r w:rsidRPr="002512B4">
              <w:rPr>
                <w:rFonts w:ascii="Nikosh" w:eastAsia="Times New Roman" w:hAnsi="Nikosh" w:cs="Nikosh"/>
                <w:b/>
                <w:bCs/>
                <w:color w:val="000000"/>
              </w:rPr>
              <w:t>-</w:t>
            </w:r>
            <w:r w:rsidRPr="002512B4">
              <w:rPr>
                <w:rFonts w:ascii="Nikosh" w:eastAsia="Times New Roman" w:hAnsi="Nikosh" w:cs="Nikosh"/>
                <w:b/>
                <w:bCs/>
                <w:color w:val="000000"/>
                <w:cs/>
                <w:lang w:bidi="bn-IN"/>
              </w:rPr>
              <w:t>২০১৫</w:t>
            </w:r>
          </w:p>
        </w:tc>
        <w:tc>
          <w:tcPr>
            <w:tcW w:w="265"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প্রকৃত অর্জন</w:t>
            </w:r>
            <w:r w:rsidRPr="002512B4">
              <w:rPr>
                <w:rFonts w:ascii="Nikosh" w:eastAsia="Times New Roman" w:hAnsi="Nikosh" w:cs="Nikosh"/>
                <w:b/>
                <w:bCs/>
                <w:color w:val="000000"/>
              </w:rPr>
              <w:t xml:space="preserve">* </w:t>
            </w:r>
            <w:r w:rsidRPr="002512B4">
              <w:rPr>
                <w:rFonts w:ascii="Nikosh" w:eastAsia="Times New Roman" w:hAnsi="Nikosh" w:cs="Nikosh"/>
                <w:b/>
                <w:bCs/>
                <w:color w:val="000000"/>
                <w:cs/>
                <w:lang w:bidi="bn-IN"/>
              </w:rPr>
              <w:t>২০১৫</w:t>
            </w:r>
            <w:r w:rsidRPr="002512B4">
              <w:rPr>
                <w:rFonts w:ascii="Nikosh" w:eastAsia="Times New Roman" w:hAnsi="Nikosh" w:cs="Nikosh"/>
                <w:b/>
                <w:bCs/>
                <w:color w:val="000000"/>
              </w:rPr>
              <w:t>-</w:t>
            </w:r>
            <w:r w:rsidRPr="002512B4">
              <w:rPr>
                <w:rFonts w:ascii="Nikosh" w:eastAsia="Times New Roman" w:hAnsi="Nikosh" w:cs="Nikosh"/>
                <w:b/>
                <w:bCs/>
                <w:color w:val="000000"/>
                <w:cs/>
                <w:lang w:bidi="bn-IN"/>
              </w:rPr>
              <w:t>২০১৬</w:t>
            </w:r>
          </w:p>
        </w:tc>
        <w:tc>
          <w:tcPr>
            <w:tcW w:w="1373" w:type="pct"/>
            <w:gridSpan w:val="5"/>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লক্ষ্যমাত্রা</w:t>
            </w:r>
            <w:r w:rsidRPr="002512B4">
              <w:rPr>
                <w:rFonts w:ascii="Nikosh" w:eastAsia="Times New Roman" w:hAnsi="Nikosh" w:cs="Nikosh"/>
                <w:b/>
                <w:bCs/>
                <w:color w:val="000000"/>
              </w:rPr>
              <w:t>/</w:t>
            </w:r>
            <w:r w:rsidRPr="002512B4">
              <w:rPr>
                <w:rFonts w:ascii="Nikosh" w:eastAsia="Times New Roman" w:hAnsi="Nikosh" w:cs="Nikosh"/>
                <w:b/>
                <w:bCs/>
                <w:color w:val="000000"/>
                <w:cs/>
                <w:lang w:bidi="bn-IN"/>
              </w:rPr>
              <w:t>নির্ণায়ক ২০১৬</w:t>
            </w:r>
            <w:r w:rsidRPr="002512B4">
              <w:rPr>
                <w:rFonts w:ascii="Nikosh" w:eastAsia="Times New Roman" w:hAnsi="Nikosh" w:cs="Nikosh"/>
                <w:b/>
                <w:bCs/>
                <w:color w:val="000000"/>
              </w:rPr>
              <w:t>-</w:t>
            </w:r>
            <w:r w:rsidRPr="002512B4">
              <w:rPr>
                <w:rFonts w:ascii="Nikosh" w:eastAsia="Times New Roman" w:hAnsi="Nikosh" w:cs="Nikosh"/>
                <w:b/>
                <w:bCs/>
                <w:color w:val="000000"/>
                <w:cs/>
                <w:lang w:bidi="bn-IN"/>
              </w:rPr>
              <w:t>২০১৭</w:t>
            </w:r>
          </w:p>
        </w:tc>
        <w:tc>
          <w:tcPr>
            <w:tcW w:w="244"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প্রক্ষেপণ ২০১৭</w:t>
            </w:r>
            <w:r w:rsidRPr="002512B4">
              <w:rPr>
                <w:rFonts w:ascii="Nikosh" w:eastAsia="Times New Roman" w:hAnsi="Nikosh" w:cs="Nikosh"/>
                <w:b/>
                <w:bCs/>
                <w:color w:val="000000"/>
              </w:rPr>
              <w:t>-</w:t>
            </w:r>
            <w:r w:rsidRPr="002512B4">
              <w:rPr>
                <w:rFonts w:ascii="Nikosh" w:eastAsia="Times New Roman" w:hAnsi="Nikosh" w:cs="Nikosh"/>
                <w:b/>
                <w:bCs/>
                <w:color w:val="000000"/>
                <w:cs/>
                <w:lang w:bidi="bn-IN"/>
              </w:rPr>
              <w:t>২০১৮</w:t>
            </w:r>
          </w:p>
        </w:tc>
        <w:tc>
          <w:tcPr>
            <w:tcW w:w="344"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প্রক্ষেপণ ২০১৮</w:t>
            </w:r>
            <w:r w:rsidRPr="002512B4">
              <w:rPr>
                <w:rFonts w:ascii="Nikosh" w:eastAsia="Times New Roman" w:hAnsi="Nikosh" w:cs="Nikosh"/>
                <w:b/>
                <w:bCs/>
                <w:color w:val="000000"/>
              </w:rPr>
              <w:t>-</w:t>
            </w:r>
            <w:r w:rsidRPr="002512B4">
              <w:rPr>
                <w:rFonts w:ascii="Nikosh" w:eastAsia="Times New Roman" w:hAnsi="Nikosh" w:cs="Nikosh"/>
                <w:b/>
                <w:bCs/>
                <w:color w:val="000000"/>
                <w:cs/>
                <w:lang w:bidi="bn-IN"/>
              </w:rPr>
              <w:t>২০১৯</w:t>
            </w:r>
          </w:p>
        </w:tc>
      </w:tr>
      <w:tr w:rsidR="002512B4" w:rsidRPr="002512B4" w:rsidTr="002512B4">
        <w:trPr>
          <w:tblHeader/>
        </w:trPr>
        <w:tc>
          <w:tcPr>
            <w:tcW w:w="539"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314"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527"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545"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234"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325"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290"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265"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268"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অসাধারণ</w:t>
            </w:r>
          </w:p>
        </w:tc>
        <w:tc>
          <w:tcPr>
            <w:tcW w:w="258"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অতি উত্তম</w:t>
            </w:r>
          </w:p>
        </w:tc>
        <w:tc>
          <w:tcPr>
            <w:tcW w:w="262"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উত্তম</w:t>
            </w:r>
          </w:p>
        </w:tc>
        <w:tc>
          <w:tcPr>
            <w:tcW w:w="271"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চলতি মান</w:t>
            </w:r>
          </w:p>
        </w:tc>
        <w:tc>
          <w:tcPr>
            <w:tcW w:w="314"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চলতি মানের নিম্নে</w:t>
            </w:r>
          </w:p>
        </w:tc>
        <w:tc>
          <w:tcPr>
            <w:tcW w:w="244"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344"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r>
      <w:tr w:rsidR="002512B4" w:rsidRPr="002512B4" w:rsidTr="002512B4">
        <w:trPr>
          <w:tblHeader/>
        </w:trPr>
        <w:tc>
          <w:tcPr>
            <w:tcW w:w="539"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314"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527"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545"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234"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325"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290"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265"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268"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১০০</w:t>
            </w:r>
            <w:r w:rsidRPr="002512B4">
              <w:rPr>
                <w:rFonts w:ascii="Nikosh" w:eastAsia="Times New Roman" w:hAnsi="Nikosh" w:cs="Nikosh"/>
                <w:b/>
                <w:bCs/>
                <w:color w:val="000000"/>
              </w:rPr>
              <w:t>%</w:t>
            </w:r>
          </w:p>
        </w:tc>
        <w:tc>
          <w:tcPr>
            <w:tcW w:w="258"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৯০</w:t>
            </w:r>
            <w:r w:rsidRPr="002512B4">
              <w:rPr>
                <w:rFonts w:ascii="Nikosh" w:eastAsia="Times New Roman" w:hAnsi="Nikosh" w:cs="Nikosh"/>
                <w:b/>
                <w:bCs/>
                <w:color w:val="000000"/>
              </w:rPr>
              <w:t>%</w:t>
            </w:r>
          </w:p>
        </w:tc>
        <w:tc>
          <w:tcPr>
            <w:tcW w:w="262"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৮০</w:t>
            </w:r>
            <w:r w:rsidRPr="002512B4">
              <w:rPr>
                <w:rFonts w:ascii="Nikosh" w:eastAsia="Times New Roman" w:hAnsi="Nikosh" w:cs="Nikosh"/>
                <w:b/>
                <w:bCs/>
                <w:color w:val="000000"/>
              </w:rPr>
              <w:t>%</w:t>
            </w:r>
          </w:p>
        </w:tc>
        <w:tc>
          <w:tcPr>
            <w:tcW w:w="271"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৭০</w:t>
            </w:r>
            <w:r w:rsidRPr="002512B4">
              <w:rPr>
                <w:rFonts w:ascii="Nikosh" w:eastAsia="Times New Roman" w:hAnsi="Nikosh" w:cs="Nikosh"/>
                <w:b/>
                <w:bCs/>
                <w:color w:val="000000"/>
              </w:rPr>
              <w:t>%</w:t>
            </w:r>
          </w:p>
        </w:tc>
        <w:tc>
          <w:tcPr>
            <w:tcW w:w="314"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r w:rsidRPr="002512B4">
              <w:rPr>
                <w:rFonts w:ascii="Nikosh" w:eastAsia="Times New Roman" w:hAnsi="Nikosh" w:cs="Nikosh"/>
                <w:b/>
                <w:bCs/>
                <w:color w:val="000000"/>
                <w:cs/>
                <w:lang w:bidi="bn-IN"/>
              </w:rPr>
              <w:t>৬০</w:t>
            </w:r>
            <w:r w:rsidRPr="002512B4">
              <w:rPr>
                <w:rFonts w:ascii="Nikosh" w:eastAsia="Times New Roman" w:hAnsi="Nikosh" w:cs="Nikosh"/>
                <w:b/>
                <w:bCs/>
                <w:color w:val="000000"/>
              </w:rPr>
              <w:t>%</w:t>
            </w:r>
          </w:p>
        </w:tc>
        <w:tc>
          <w:tcPr>
            <w:tcW w:w="244"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c>
          <w:tcPr>
            <w:tcW w:w="344" w:type="pct"/>
            <w:vMerge/>
            <w:tcBorders>
              <w:top w:val="nil"/>
              <w:left w:val="single" w:sz="4" w:space="0" w:color="DDDDDD"/>
              <w:bottom w:val="nil"/>
              <w:right w:val="single" w:sz="4" w:space="0" w:color="DDDDDD"/>
            </w:tcBorders>
            <w:shd w:val="clear" w:color="auto" w:fill="CBCECE"/>
            <w:vAlign w:val="center"/>
            <w:hideMark/>
          </w:tcPr>
          <w:p w:rsidR="002512B4" w:rsidRPr="002512B4" w:rsidRDefault="002512B4" w:rsidP="002512B4">
            <w:pPr>
              <w:spacing w:before="20" w:after="0" w:line="240" w:lineRule="auto"/>
              <w:jc w:val="center"/>
              <w:rPr>
                <w:rFonts w:ascii="Nikosh" w:eastAsia="Times New Roman" w:hAnsi="Nikosh" w:cs="Nikosh"/>
                <w:b/>
                <w:bCs/>
                <w:color w:val="000000"/>
              </w:rPr>
            </w:pPr>
          </w:p>
        </w:tc>
      </w:tr>
      <w:tr w:rsidR="002512B4" w:rsidRPr="002512B4" w:rsidTr="002512B4">
        <w:trPr>
          <w:tblHeader/>
        </w:trPr>
        <w:tc>
          <w:tcPr>
            <w:tcW w:w="5000" w:type="pct"/>
            <w:gridSpan w:val="15"/>
            <w:tcBorders>
              <w:top w:val="single" w:sz="4" w:space="0" w:color="DDDDDD"/>
              <w:left w:val="single" w:sz="4" w:space="0" w:color="DDDDDD"/>
              <w:bottom w:val="nil"/>
              <w:right w:val="single" w:sz="4" w:space="0" w:color="DDDDDD"/>
            </w:tcBorders>
            <w:shd w:val="clear" w:color="auto" w:fill="auto"/>
            <w:tcMar>
              <w:top w:w="92" w:type="dxa"/>
              <w:left w:w="92" w:type="dxa"/>
              <w:bottom w:w="92" w:type="dxa"/>
              <w:right w:w="92" w:type="dxa"/>
            </w:tcMar>
            <w:vAlign w:val="bottom"/>
            <w:hideMark/>
          </w:tcPr>
          <w:p w:rsidR="002512B4" w:rsidRPr="002512B4" w:rsidRDefault="002512B4" w:rsidP="002512B4">
            <w:pPr>
              <w:spacing w:before="20" w:after="0" w:line="240" w:lineRule="auto"/>
              <w:rPr>
                <w:rFonts w:ascii="Nikosh" w:eastAsia="Times New Roman" w:hAnsi="Nikosh" w:cs="Nikosh"/>
                <w:b/>
                <w:bCs/>
                <w:color w:val="000000"/>
              </w:rPr>
            </w:pPr>
            <w:r w:rsidRPr="002512B4">
              <w:rPr>
                <w:rFonts w:ascii="Nikosh" w:eastAsia="Times New Roman" w:hAnsi="Nikosh" w:cs="Nikosh"/>
                <w:b/>
                <w:bCs/>
                <w:color w:val="000000"/>
                <w:cs/>
                <w:lang w:bidi="bn-IN"/>
              </w:rPr>
              <w:t>আবশ্যিক কৌশলগত উদ্দেশ্যসমূহ</w:t>
            </w:r>
          </w:p>
        </w:tc>
      </w:tr>
      <w:tr w:rsidR="002512B4" w:rsidRPr="002512B4" w:rsidTr="002512B4">
        <w:tc>
          <w:tcPr>
            <w:tcW w:w="539"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দক্ষতার সঙ্গে বার্ষিক কর্মসম্পাদন চুক্তি বাস্তবায়ন নিশ্চিত করা</w:t>
            </w:r>
          </w:p>
        </w:tc>
        <w:tc>
          <w:tcPr>
            <w:tcW w:w="314"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৬</w:t>
            </w: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২০১৬</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১৭ অর্থবছরের খসড়া বার্ষিক কর্মসম্পাদন চুক্তি দাখিল</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নির্ধারিত সময়সীমার মধ্যে খসড়া চুক্তি দাখিলকৃত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তারিখ</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lang w:bidi="bn-IN"/>
              </w:rPr>
              <w:t>১৯</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lang w:bidi="bn-IN"/>
              </w:rPr>
              <w:t>২২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lang w:bidi="bn-IN"/>
              </w:rPr>
              <w:t>২৪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lang w:bidi="bn-IN"/>
              </w:rPr>
              <w:t>২৫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lang w:bidi="bn-IN"/>
              </w:rPr>
              <w:t>২৬</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lang w:bidi="bn-IN"/>
              </w:rPr>
              <w:t>১৯</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lang w:bidi="bn-IN"/>
              </w:rPr>
              <w:t>১৯</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r>
      <w:tr w:rsidR="002512B4" w:rsidRPr="002512B4" w:rsidTr="002512B4">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lang w:bidi="bn-IN"/>
              </w:rPr>
              <w:t>৩</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২০১৫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১৬ অর্থবছরের বার্ষিক কর্মসম্পাদন চুক্তির মূল্যায়ন প্রতিবেদন দাখিল</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lang w:bidi="bn-IN"/>
              </w:rPr>
              <w:t>৩</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নির্ধারিত তারিখে মূল্যায়ন প্রতিবেদন দাখিলকৃত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তারিখ</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০৮</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lang w:bidi="bn-IN"/>
              </w:rPr>
              <w:t>৭</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০৮</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lang w:bidi="bn-IN"/>
              </w:rPr>
              <w:t>৮</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০৮</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lang w:bidi="bn-IN"/>
              </w:rPr>
              <w:t>৯</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০৮</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lang w:bidi="bn-IN"/>
              </w:rPr>
              <w:t>০</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০৮</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০৮</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০৮</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r>
      <w:tr w:rsidR="002512B4" w:rsidRPr="002512B4" w:rsidTr="002512B4">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lang w:bidi="bn-IN"/>
              </w:rPr>
              <w:t>৪</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২০১৬</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১৭ অর্থবছরের বার্ষিক কর্মসম্পাদন চুক্তি বাস্তবায়ন পরিবীক্ষণ</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lang w:bidi="bn-IN"/>
              </w:rPr>
              <w:t>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ত্রৈমাসিক প্রতিবেদন প্রণীত ও দাখিলকৃত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সংখ্যা</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৪</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২</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rPr>
              <w:t>-</w:t>
            </w: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rPr>
              <w:t>-</w:t>
            </w: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rPr>
              <w:t>৪</w:t>
            </w: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rPr>
              <w:t>৪</w:t>
            </w:r>
          </w:p>
        </w:tc>
      </w:tr>
      <w:tr w:rsidR="002512B4" w:rsidRPr="002512B4" w:rsidTr="002512B4">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lang w:bidi="bn-IN"/>
              </w:rPr>
              <w:t>৫</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২০১৬</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১৭ অর্থবছরের বার্ষিক কর্মসম্পাদন চুক্তির অর্ধবার্ষিক মূল্যায়ন প্রতিবেদন দাখিল</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lang w:bidi="bn-IN"/>
              </w:rPr>
              <w:t>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নির্ধারিত তারিখে অর্ধবার্ষিক মূল্যায়ন প্রতিবেদন দাখিলকৃত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তারিখ</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২০১৭</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০১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২০১৭</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০২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২০১৭</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০৫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২০১৭</w:t>
            </w: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০৬</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২০১৭</w:t>
            </w: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lang w:bidi="bn-IN"/>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৫</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আওতাধীন দপ্তর</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সংস্থার সঙ্গে ২০১৬</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 xml:space="preserve">১৭ অর্থবছরের বার্ষিক কর্মসম্পাদন </w:t>
            </w:r>
            <w:r w:rsidRPr="002512B4">
              <w:rPr>
                <w:rFonts w:ascii="Nikosh" w:eastAsia="Times New Roman" w:hAnsi="Nikosh" w:cs="Nikosh"/>
                <w:color w:val="000000"/>
                <w:sz w:val="21"/>
                <w:szCs w:val="21"/>
                <w:cs/>
                <w:lang w:bidi="bn-IN"/>
              </w:rPr>
              <w:lastRenderedPageBreak/>
              <w:t>চুক্তি স্বাক্ষর</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lastRenderedPageBreak/>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বার্ষিক কর্মসম্পাদন চুক্তি স্বাক্ষরিত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তারিখ</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৩০</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০৬</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৬</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বার্ষিক কর্মসম্পাদন চুক্তির সঙ্গে সংশ্লিষ্ট কর্মকর্তাদের প্রণোদনা প্রদান</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৬</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বৈদেশিক প্রশিক্ষণে প্রেরিত কর্মকর্তা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সংখ্যা</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২</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কার্যপদ্ধতি ও সেবার মানোন্নয়ন</w:t>
            </w:r>
          </w:p>
        </w:tc>
        <w:tc>
          <w:tcPr>
            <w:tcW w:w="314"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৫</w:t>
            </w: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ই</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ফাইলিং পদ্ধতি প্রবর্তন</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মন্ত্রণালয়</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বিভাগে ই</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ফাইলিং পদ্ধতি প্রবর্তিত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তারিখ</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২৮</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২০১৭</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৩০</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০৩</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২০১৭</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৩০</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২০১৭</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২০১৭</w:t>
            </w: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২৯</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০৬</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২০১৭</w:t>
            </w: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পিআরএল শুরুর ২ মাস পূর্বে সংশ্লিষ্ট কর্মচারীর পিআরএল</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ছুটি নগদায়ন ও পেনশন মঞ্জুরিপত্র যুগপৎ জারি নিশ্চিতকরণ</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পিআরএল শুরুর ২ মাস পূর্বে সংশ্লিষ্ট কর্মচারীর পিআরএল</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ছুটি নগদায়ন ও পেনশন মঞ্জুরিপত্র যুগপৎ জারিকৃত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১০০</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৯০</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৮০</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৩</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সেবা প্রক্রিয়ায় উদ্ভাবন কার্যক্রম বাস্তবায়ন</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৩</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মন্ত্রণালয়</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বিভাগ এবং আওতাধীন দপ্তর</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 xml:space="preserve">সংস্থায় অধিকসংখ্যক অনলাইন সেবা চালুর </w:t>
            </w:r>
            <w:r w:rsidRPr="002512B4">
              <w:rPr>
                <w:rFonts w:ascii="Nikosh" w:eastAsia="Times New Roman" w:hAnsi="Nikosh" w:cs="Nikosh"/>
                <w:color w:val="000000"/>
                <w:sz w:val="21"/>
                <w:szCs w:val="21"/>
                <w:cs/>
                <w:lang w:bidi="bn-IN"/>
              </w:rPr>
              <w:lastRenderedPageBreak/>
              <w:t>লক্ষ্যে সেবাসমূহের পূর্ণাঙ্গ তালিকা প্রণীত এবং অগ্রাধিকার নির্ধারিত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lastRenderedPageBreak/>
              <w:t>তারিখ</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৩০</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০৭</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২১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২৮</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৩</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মন্ত্রণালয়</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বিভাগ এবং আওতাধীন দপ্তর</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সংস্থায় অধিকসংখ্যক সেবাপ্রক্রিয়া সহজীকরণের লক্ষ্যে সেবাসমূহের পূর্ণাঙ্গ তালিকা প্রণীত এবং অগ্রাধিকার নির্ধারিত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তারিখ</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৩০</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০৭</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২১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২৮</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rPr>
          <w:trHeight w:val="106"/>
        </w:trPr>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৪</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অভিযোগ প্রতিকার ব্যবস্থা বাস্তবায়ন</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নিষ্পত্তিকৃত অভিযোগ</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৯০</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৮০</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৭০</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৬০</w:t>
            </w: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৫০</w:t>
            </w: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৩</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দক্ষতা ও নৈতিকতার উন্নয়ন</w:t>
            </w:r>
          </w:p>
        </w:tc>
        <w:tc>
          <w:tcPr>
            <w:tcW w:w="314"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w:t>
            </w: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৩</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সরকারি কর্মসম্পাদন ব্যবস্থাপনা সংক্রান্ত প্রশিক্ষণসহ বিভিন্ন বিষয়ে কর্মকর্তা</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 xml:space="preserve">কর্মচারীদের </w:t>
            </w:r>
            <w:r w:rsidRPr="002512B4">
              <w:rPr>
                <w:rFonts w:ascii="Nikosh" w:eastAsia="Times New Roman" w:hAnsi="Nikosh" w:cs="Nikosh"/>
                <w:color w:val="000000"/>
                <w:sz w:val="21"/>
                <w:szCs w:val="21"/>
                <w:cs/>
                <w:lang w:bidi="bn-IN"/>
              </w:rPr>
              <w:lastRenderedPageBreak/>
              <w:t>জন্য প্রশিক্ষণ আয়োজন</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lastRenderedPageBreak/>
              <w:t>[</w:t>
            </w:r>
            <w:r w:rsidRPr="002512B4">
              <w:rPr>
                <w:rFonts w:ascii="Nikosh" w:eastAsia="Times New Roman" w:hAnsi="Nikosh" w:cs="Nikosh"/>
                <w:color w:val="000000"/>
                <w:sz w:val="21"/>
                <w:szCs w:val="21"/>
                <w:cs/>
                <w:lang w:bidi="bn-IN"/>
              </w:rPr>
              <w:t>৩</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প্রশিক্ষণের সময়</w:t>
            </w:r>
            <w:r w:rsidRPr="002512B4">
              <w:rPr>
                <w:rFonts w:ascii="Nikosh" w:eastAsia="Times New Roman" w:hAnsi="Nikosh" w:cs="Nikosh"/>
                <w:color w:val="000000"/>
                <w:sz w:val="21"/>
                <w:szCs w:val="21"/>
              </w:rPr>
              <w:t>*</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জনঘন্টা</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৬০</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৫৫</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৫০</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৪৫</w:t>
            </w: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৪০</w:t>
            </w: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৩</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জাতীয় শুদ্ধাচার কৌশল বাস্তবায়ন</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৩</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২০১৬</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১৭ অর্থবছরের শুদ্ধাচার বাস্তবায়ন কর্মপরিকল্পনা এবং পরিবীক্ষণ কাঠামো প্রণীত ও দাখিলকৃত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তারিখ</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৩০</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০৭</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০৮</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৩</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নির্ধারিত সময়সীমার মধ্যে ত্রৈমাসিক পরিবীক্ষণ প্রতিবেদন দাখিলকৃত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সংখ্যা</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৪</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২</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৪</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কর্ম পরিবেশ উন্নয়ন</w:t>
            </w:r>
          </w:p>
        </w:tc>
        <w:tc>
          <w:tcPr>
            <w:tcW w:w="314"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w:t>
            </w: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অফিস ভবন ও আঙ্গিনা পরিচ্ছন্ন রাখা</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নির্ধারিত সময়সীমার মধ্যে অফিস ভবন ও আঙ্গিনা পরিচ্ছন্ন</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তারিখ</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৩০</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২০১৭</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 xml:space="preserve">সেবা প্রত্যাশী এবং দর্শনার্থীদের জন্য টয়লেটসহ অপেক্ষাগার </w:t>
            </w:r>
            <w:r w:rsidRPr="002512B4">
              <w:rPr>
                <w:rFonts w:ascii="Nikosh" w:eastAsia="Times New Roman" w:hAnsi="Nikosh" w:cs="Nikosh"/>
                <w:color w:val="000000"/>
                <w:sz w:val="21"/>
                <w:szCs w:val="21"/>
              </w:rPr>
              <w:t xml:space="preserve">(waiting room) </w:t>
            </w:r>
            <w:r w:rsidRPr="002512B4">
              <w:rPr>
                <w:rFonts w:ascii="Nikosh" w:eastAsia="Times New Roman" w:hAnsi="Nikosh" w:cs="Nikosh"/>
                <w:color w:val="000000"/>
                <w:sz w:val="21"/>
                <w:szCs w:val="21"/>
                <w:cs/>
                <w:lang w:bidi="bn-IN"/>
              </w:rPr>
              <w:t xml:space="preserve">এর ব্যবস্থা </w:t>
            </w:r>
            <w:r w:rsidRPr="002512B4">
              <w:rPr>
                <w:rFonts w:ascii="Nikosh" w:eastAsia="Times New Roman" w:hAnsi="Nikosh" w:cs="Nikosh"/>
                <w:color w:val="000000"/>
                <w:sz w:val="21"/>
                <w:szCs w:val="21"/>
                <w:cs/>
                <w:lang w:bidi="bn-IN"/>
              </w:rPr>
              <w:lastRenderedPageBreak/>
              <w:t>করা</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lastRenderedPageBreak/>
              <w:t>[</w:t>
            </w:r>
            <w:r w:rsidRPr="002512B4">
              <w:rPr>
                <w:rFonts w:ascii="Nikosh" w:eastAsia="Times New Roman" w:hAnsi="Nikosh" w:cs="Nikosh"/>
                <w:color w:val="000000"/>
                <w:sz w:val="21"/>
                <w:szCs w:val="21"/>
                <w:cs/>
                <w:lang w:bidi="bn-IN"/>
              </w:rPr>
              <w:t>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নির্ধারিত সময়সীমার মধ্যে সেবা প্রত্যাশী এবং দর্শনার্থীদের জন্য টয়লেটসহ অপেক্ষাগার চালুকৃত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তারিখ</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৩০</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২০১৭</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৩</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সেবার মান সম্পর্কে সেবাগ্রহীতাদের মতামত পরিবীক্ষণের ব্যবস্থা চালু করা</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৪</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৩</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সেবার মান সম্পর্কে সেবাগ্রহীতাদের মতামত পরিবীক্ষণের ব্যবস্থা চালুকৃত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তারিখ</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৩০</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২০১৭</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৫</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তথ্য অধিকার ও স্বপ্রণোদিত তথ্য প্রকাশ বাস্তবায়ন জোরদার করা</w:t>
            </w:r>
          </w:p>
        </w:tc>
        <w:tc>
          <w:tcPr>
            <w:tcW w:w="314"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২</w:t>
            </w: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তথ্য বাতায়ন হালনাগাদকরণ</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তথ্য বাতায়ন হালনাগাদকৃত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১০০</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৯০</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৮০</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৭৫</w:t>
            </w: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৭০</w:t>
            </w: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31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512B4" w:rsidRPr="002512B4" w:rsidRDefault="002512B4" w:rsidP="002512B4">
            <w:pPr>
              <w:spacing w:before="20" w:after="0" w:line="240" w:lineRule="auto"/>
              <w:rPr>
                <w:rFonts w:ascii="Nikosh" w:eastAsia="Times New Roman" w:hAnsi="Nikosh" w:cs="Nikosh"/>
                <w:color w:val="000000"/>
                <w:sz w:val="21"/>
                <w:szCs w:val="21"/>
              </w:rPr>
            </w:pP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মন্ত্রণালয়</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বিভাগের বার্ষিক প্রতিবেদন প্রণয়ন ও প্রকাশ</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বার্ষিক প্রতিবেদন ওয়েবসাইটে প্রকাশিত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তারিখ</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১০</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২৯</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১০</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৩০</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১৫</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১২</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২০১৬</w:t>
            </w: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r w:rsidR="002512B4" w:rsidRPr="002512B4" w:rsidTr="002512B4">
        <w:tc>
          <w:tcPr>
            <w:tcW w:w="53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৬</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আর্থিক ব্যবস্থাপনার উন্নয়ন</w:t>
            </w: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p>
        </w:tc>
        <w:tc>
          <w:tcPr>
            <w:tcW w:w="52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৬</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অডিট আপত্তি নিষ্পত্তি কার্যক্রমের উন্নয়ন</w:t>
            </w:r>
          </w:p>
        </w:tc>
        <w:tc>
          <w:tcPr>
            <w:tcW w:w="54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৬</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 xml:space="preserve">] </w:t>
            </w:r>
            <w:r w:rsidRPr="002512B4">
              <w:rPr>
                <w:rFonts w:ascii="Nikosh" w:eastAsia="Times New Roman" w:hAnsi="Nikosh" w:cs="Nikosh"/>
                <w:color w:val="000000"/>
                <w:sz w:val="21"/>
                <w:szCs w:val="21"/>
                <w:cs/>
                <w:lang w:bidi="bn-IN"/>
              </w:rPr>
              <w:t>বছরে অডিট আপত্তি নিষ্পত্তিকৃত</w:t>
            </w:r>
          </w:p>
        </w:tc>
        <w:tc>
          <w:tcPr>
            <w:tcW w:w="23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rPr>
              <w:t>%</w:t>
            </w:r>
          </w:p>
        </w:tc>
        <w:tc>
          <w:tcPr>
            <w:tcW w:w="32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১</w:t>
            </w:r>
            <w:r w:rsidRPr="002512B4">
              <w:rPr>
                <w:rFonts w:ascii="Nikosh" w:eastAsia="Times New Roman" w:hAnsi="Nikosh" w:cs="Nikosh"/>
                <w:color w:val="000000"/>
                <w:sz w:val="21"/>
                <w:szCs w:val="21"/>
              </w:rPr>
              <w:t>.</w:t>
            </w:r>
            <w:r w:rsidRPr="002512B4">
              <w:rPr>
                <w:rFonts w:ascii="Nikosh" w:eastAsia="Times New Roman" w:hAnsi="Nikosh" w:cs="Nikosh"/>
                <w:color w:val="000000"/>
                <w:sz w:val="21"/>
                <w:szCs w:val="21"/>
                <w:cs/>
                <w:lang w:bidi="bn-IN"/>
              </w:rPr>
              <w:t>০০</w:t>
            </w:r>
          </w:p>
        </w:tc>
        <w:tc>
          <w:tcPr>
            <w:tcW w:w="29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5"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26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৫০</w:t>
            </w:r>
          </w:p>
        </w:tc>
        <w:tc>
          <w:tcPr>
            <w:tcW w:w="258"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৪৫</w:t>
            </w:r>
          </w:p>
        </w:tc>
        <w:tc>
          <w:tcPr>
            <w:tcW w:w="26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৪০</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৩৫</w:t>
            </w:r>
          </w:p>
        </w:tc>
        <w:tc>
          <w:tcPr>
            <w:tcW w:w="31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r w:rsidRPr="002512B4">
              <w:rPr>
                <w:rFonts w:ascii="Nikosh" w:eastAsia="Times New Roman" w:hAnsi="Nikosh" w:cs="Nikosh"/>
                <w:color w:val="000000"/>
                <w:sz w:val="21"/>
                <w:szCs w:val="21"/>
                <w:cs/>
                <w:lang w:bidi="bn-IN"/>
              </w:rPr>
              <w:t>৩০</w:t>
            </w:r>
          </w:p>
        </w:tc>
        <w:tc>
          <w:tcPr>
            <w:tcW w:w="2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c>
          <w:tcPr>
            <w:tcW w:w="34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512B4" w:rsidRPr="002512B4" w:rsidRDefault="002512B4" w:rsidP="002512B4">
            <w:pPr>
              <w:spacing w:before="20" w:after="0" w:line="240" w:lineRule="auto"/>
              <w:jc w:val="center"/>
              <w:rPr>
                <w:rFonts w:ascii="Nikosh" w:eastAsia="Times New Roman" w:hAnsi="Nikosh" w:cs="Nikosh"/>
                <w:color w:val="000000"/>
                <w:sz w:val="21"/>
                <w:szCs w:val="21"/>
              </w:rPr>
            </w:pPr>
          </w:p>
        </w:tc>
      </w:tr>
    </w:tbl>
    <w:p w:rsidR="002512B4" w:rsidRDefault="002512B4" w:rsidP="00C02D3E">
      <w:pPr>
        <w:shd w:val="clear" w:color="auto" w:fill="FFFFFF"/>
        <w:spacing w:after="0" w:line="343" w:lineRule="atLeast"/>
        <w:rPr>
          <w:rFonts w:ascii="SutonnyOMJ" w:eastAsia="Times New Roman" w:hAnsi="SutonnyOMJ" w:cs="SutonnyOMJ"/>
          <w:sz w:val="24"/>
          <w:szCs w:val="24"/>
          <w:lang w:bidi="bn-IN"/>
        </w:rPr>
      </w:pPr>
    </w:p>
    <w:p w:rsidR="000B6BAD" w:rsidRPr="000D6E08" w:rsidRDefault="000B6BAD" w:rsidP="000B6BAD">
      <w:pPr>
        <w:shd w:val="clear" w:color="auto" w:fill="FFFFFF"/>
        <w:spacing w:after="0" w:line="343" w:lineRule="atLeast"/>
        <w:rPr>
          <w:rFonts w:ascii="SutonnyOMJ" w:eastAsia="Times New Roman" w:hAnsi="SutonnyOMJ" w:cs="SutonnyOMJ"/>
          <w:sz w:val="24"/>
          <w:szCs w:val="24"/>
        </w:rPr>
      </w:pPr>
      <w:r w:rsidRPr="000D6E08">
        <w:rPr>
          <w:rFonts w:ascii="SutonnyOMJ" w:eastAsia="Times New Roman" w:hAnsi="SutonnyOMJ" w:cs="SutonnyOMJ"/>
          <w:sz w:val="21"/>
          <w:szCs w:val="21"/>
        </w:rPr>
        <w:t>*সাময়িক </w:t>
      </w:r>
      <w:r w:rsidRPr="000D6E08">
        <w:rPr>
          <w:rFonts w:ascii="SutonnyOMJ" w:eastAsia="Times New Roman" w:hAnsi="SutonnyOMJ" w:cs="SutonnyOMJ"/>
          <w:sz w:val="18"/>
          <w:szCs w:val="18"/>
        </w:rPr>
        <w:t>(</w:t>
      </w:r>
      <w:r w:rsidRPr="00916E21">
        <w:rPr>
          <w:rFonts w:ascii="Times New Roman" w:eastAsia="Times New Roman" w:hAnsi="Times New Roman"/>
          <w:sz w:val="18"/>
          <w:szCs w:val="18"/>
        </w:rPr>
        <w:t>provisional</w:t>
      </w:r>
      <w:r w:rsidRPr="000D6E08">
        <w:rPr>
          <w:rFonts w:ascii="SutonnyOMJ" w:eastAsia="Times New Roman" w:hAnsi="SutonnyOMJ" w:cs="SutonnyOMJ"/>
          <w:sz w:val="18"/>
          <w:szCs w:val="18"/>
        </w:rPr>
        <w:t>)</w:t>
      </w:r>
      <w:r w:rsidRPr="000D6E08">
        <w:rPr>
          <w:rFonts w:ascii="SutonnyOMJ" w:eastAsia="Times New Roman" w:hAnsi="SutonnyOMJ" w:cs="SutonnyOMJ"/>
          <w:sz w:val="21"/>
          <w:szCs w:val="21"/>
        </w:rPr>
        <w:t> তথ্য</w:t>
      </w:r>
    </w:p>
    <w:p w:rsidR="009133DB" w:rsidRPr="000D6E08" w:rsidRDefault="009133DB" w:rsidP="00C02D3E">
      <w:pPr>
        <w:shd w:val="clear" w:color="auto" w:fill="FFFFFF"/>
        <w:spacing w:after="0" w:line="343" w:lineRule="atLeast"/>
        <w:rPr>
          <w:rFonts w:ascii="SutonnyOMJ" w:eastAsia="Times New Roman" w:hAnsi="SutonnyOMJ" w:cs="SutonnyOMJ"/>
          <w:vanish/>
          <w:sz w:val="24"/>
          <w:szCs w:val="24"/>
          <w:cs/>
          <w:lang w:bidi="bn-IN"/>
        </w:rPr>
      </w:pPr>
    </w:p>
    <w:p w:rsidR="00C02D3E" w:rsidRPr="000D6E08" w:rsidRDefault="00C02D3E" w:rsidP="00C02D3E">
      <w:pPr>
        <w:spacing w:after="0" w:line="240" w:lineRule="auto"/>
        <w:rPr>
          <w:rFonts w:ascii="SutonnyOMJ" w:eastAsia="Times New Roman" w:hAnsi="SutonnyOMJ" w:cs="SutonnyOMJ"/>
          <w:sz w:val="24"/>
          <w:szCs w:val="24"/>
        </w:rPr>
        <w:sectPr w:rsidR="00C02D3E" w:rsidRPr="000D6E08" w:rsidSect="001C0C79">
          <w:pgSz w:w="16839" w:h="11907" w:orient="landscape" w:code="9"/>
          <w:pgMar w:top="1440" w:right="1440" w:bottom="1440" w:left="1440" w:header="720" w:footer="225" w:gutter="0"/>
          <w:cols w:space="720"/>
          <w:docGrid w:linePitch="360"/>
        </w:sectPr>
      </w:pPr>
    </w:p>
    <w:p w:rsidR="009D6BFA" w:rsidRPr="000D6E08" w:rsidRDefault="009D6BFA" w:rsidP="00D25F00">
      <w:pPr>
        <w:autoSpaceDE w:val="0"/>
        <w:autoSpaceDN w:val="0"/>
        <w:adjustRightInd w:val="0"/>
        <w:spacing w:after="0" w:line="240" w:lineRule="auto"/>
        <w:rPr>
          <w:rFonts w:ascii="SutonnyOMJ" w:hAnsi="SutonnyOMJ" w:cs="SutonnyOMJ"/>
          <w:sz w:val="27"/>
          <w:szCs w:val="27"/>
          <w:lang w:bidi="bn-IN"/>
        </w:rPr>
      </w:pPr>
    </w:p>
    <w:p w:rsidR="002512B4" w:rsidRDefault="002512B4" w:rsidP="004D6CD7">
      <w:pPr>
        <w:autoSpaceDE w:val="0"/>
        <w:autoSpaceDN w:val="0"/>
        <w:adjustRightInd w:val="0"/>
        <w:spacing w:after="0" w:line="240" w:lineRule="auto"/>
        <w:rPr>
          <w:rFonts w:ascii="SutonnyOMJ" w:hAnsi="SutonnyOMJ" w:cs="SutonnyOMJ"/>
          <w:sz w:val="27"/>
          <w:szCs w:val="27"/>
          <w:lang w:bidi="bn-IN"/>
        </w:rPr>
      </w:pPr>
    </w:p>
    <w:p w:rsidR="004D6CD7" w:rsidRPr="000D6E08" w:rsidRDefault="004D6CD7" w:rsidP="002512B4">
      <w:pPr>
        <w:autoSpaceDE w:val="0"/>
        <w:autoSpaceDN w:val="0"/>
        <w:adjustRightInd w:val="0"/>
        <w:spacing w:after="0" w:line="240" w:lineRule="auto"/>
        <w:jc w:val="both"/>
        <w:rPr>
          <w:rFonts w:ascii="SutonnyOMJ" w:hAnsi="SutonnyOMJ" w:cs="SutonnyOMJ"/>
          <w:sz w:val="27"/>
          <w:szCs w:val="27"/>
          <w:lang w:bidi="bn-IN"/>
        </w:rPr>
      </w:pPr>
      <w:r w:rsidRPr="000D6E08">
        <w:rPr>
          <w:rFonts w:ascii="SutonnyOMJ" w:hAnsi="SutonnyOMJ" w:cs="SutonnyOMJ"/>
          <w:sz w:val="27"/>
          <w:szCs w:val="27"/>
          <w:cs/>
          <w:lang w:bidi="bn-IN"/>
        </w:rPr>
        <w:t>আমি</w:t>
      </w:r>
      <w:r w:rsidRPr="000D6E08">
        <w:rPr>
          <w:rFonts w:ascii="SutonnyOMJ" w:hAnsi="SutonnyOMJ" w:cs="SutonnyOMJ"/>
          <w:sz w:val="27"/>
          <w:szCs w:val="27"/>
          <w:lang w:bidi="bn-IN"/>
        </w:rPr>
        <w:t xml:space="preserve">, </w:t>
      </w:r>
      <w:r w:rsidRPr="000D6E08">
        <w:rPr>
          <w:rFonts w:ascii="SutonnyOMJ" w:hAnsi="SutonnyOMJ" w:cs="SutonnyOMJ"/>
          <w:sz w:val="27"/>
          <w:szCs w:val="27"/>
          <w:cs/>
          <w:lang w:bidi="bn-IN"/>
        </w:rPr>
        <w:t>ব্যবস্থাপনা পরিচালক, জাতীয় প্রতিবন্ধী উন্নয়ন ফাউন্ডেশন, সমাজকল্যাণ মন্ত্রণালয়, গণপ্রজাতন্ত্রী বাংলাদেশ সরকারের সচিব, সমাজকল্যাণ মন্ত্রণালয়ের নিকট অঙ্গিকার করছি যে, এই চুক্তিতে বর্ণিত ফলাফল অর্জনে সচেষ্ট থাকব</w:t>
      </w:r>
      <w:r w:rsidRPr="000D6E08">
        <w:rPr>
          <w:rFonts w:ascii="SutonnyOMJ" w:hAnsi="SutonnyOMJ" w:cs="Vrinda"/>
          <w:sz w:val="27"/>
          <w:szCs w:val="27"/>
          <w:cs/>
          <w:lang w:bidi="bn-IN"/>
        </w:rPr>
        <w:t>।</w:t>
      </w:r>
    </w:p>
    <w:p w:rsidR="004D6CD7" w:rsidRPr="000D6E08" w:rsidRDefault="004D6CD7" w:rsidP="002512B4">
      <w:pPr>
        <w:autoSpaceDE w:val="0"/>
        <w:autoSpaceDN w:val="0"/>
        <w:adjustRightInd w:val="0"/>
        <w:spacing w:after="0" w:line="240" w:lineRule="auto"/>
        <w:jc w:val="both"/>
        <w:rPr>
          <w:rFonts w:ascii="SutonnyOMJ" w:hAnsi="SutonnyOMJ" w:cs="SutonnyOMJ"/>
          <w:sz w:val="27"/>
          <w:szCs w:val="27"/>
          <w:lang w:bidi="bn-IN"/>
        </w:rPr>
      </w:pPr>
    </w:p>
    <w:p w:rsidR="004D6CD7" w:rsidRPr="000D6E08" w:rsidRDefault="004D6CD7" w:rsidP="002512B4">
      <w:pPr>
        <w:autoSpaceDE w:val="0"/>
        <w:autoSpaceDN w:val="0"/>
        <w:adjustRightInd w:val="0"/>
        <w:spacing w:after="0" w:line="240" w:lineRule="auto"/>
        <w:jc w:val="both"/>
        <w:rPr>
          <w:rFonts w:ascii="SutonnyOMJ" w:hAnsi="SutonnyOMJ" w:cs="SutonnyOMJ"/>
          <w:sz w:val="27"/>
          <w:szCs w:val="27"/>
          <w:lang w:bidi="bn-IN"/>
        </w:rPr>
      </w:pPr>
    </w:p>
    <w:p w:rsidR="004D6CD7" w:rsidRPr="000D6E08" w:rsidRDefault="004D6CD7" w:rsidP="002512B4">
      <w:pPr>
        <w:autoSpaceDE w:val="0"/>
        <w:autoSpaceDN w:val="0"/>
        <w:adjustRightInd w:val="0"/>
        <w:spacing w:after="0" w:line="240" w:lineRule="auto"/>
        <w:jc w:val="both"/>
        <w:rPr>
          <w:rFonts w:ascii="SutonnyOMJ" w:hAnsi="SutonnyOMJ" w:cs="SutonnyOMJ"/>
          <w:sz w:val="27"/>
          <w:szCs w:val="27"/>
          <w:lang w:bidi="bn-IN"/>
        </w:rPr>
      </w:pPr>
      <w:r w:rsidRPr="000D6E08">
        <w:rPr>
          <w:rFonts w:ascii="SutonnyOMJ" w:hAnsi="SutonnyOMJ" w:cs="SutonnyOMJ"/>
          <w:sz w:val="27"/>
          <w:szCs w:val="27"/>
          <w:cs/>
          <w:lang w:bidi="bn-IN"/>
        </w:rPr>
        <w:t xml:space="preserve">আমি, সচিব, সমাজকল্যাণ মন্ত্রণালয়, গণপ্রজাতন্ত্রী বাংলাদেশ সরকার, মহাপরিচালক, </w:t>
      </w:r>
      <w:r w:rsidR="00E82EB4" w:rsidRPr="000D6E08">
        <w:rPr>
          <w:rFonts w:ascii="SutonnyOMJ" w:hAnsi="SutonnyOMJ" w:cs="SutonnyOMJ"/>
          <w:sz w:val="27"/>
          <w:szCs w:val="27"/>
          <w:cs/>
          <w:lang w:bidi="bn-IN"/>
        </w:rPr>
        <w:t xml:space="preserve">জাতীয় প্রতিবন্ধী উন্নয়ন ফাউন্ডেশন </w:t>
      </w:r>
      <w:r w:rsidRPr="000D6E08">
        <w:rPr>
          <w:rFonts w:ascii="SutonnyOMJ" w:hAnsi="SutonnyOMJ" w:cs="SutonnyOMJ"/>
          <w:sz w:val="27"/>
          <w:szCs w:val="27"/>
          <w:cs/>
          <w:lang w:bidi="bn-IN"/>
        </w:rPr>
        <w:t>-এর নিকট অঙ্গিকার করছি যে, এই চুক্তিতে বর্ণিত ফলাফল অর্জনে প্রয়োজনীয় সহযোগিতা প্রদান করবো</w:t>
      </w:r>
      <w:r w:rsidRPr="000D6E08">
        <w:rPr>
          <w:rFonts w:ascii="SutonnyOMJ" w:hAnsi="SutonnyOMJ" w:cs="Vrinda"/>
          <w:sz w:val="27"/>
          <w:szCs w:val="27"/>
          <w:cs/>
          <w:lang w:bidi="bn-IN"/>
        </w:rPr>
        <w:t>।</w:t>
      </w:r>
    </w:p>
    <w:p w:rsidR="004D6CD7" w:rsidRPr="000D6E08" w:rsidRDefault="004D6CD7" w:rsidP="002512B4">
      <w:pPr>
        <w:autoSpaceDE w:val="0"/>
        <w:autoSpaceDN w:val="0"/>
        <w:adjustRightInd w:val="0"/>
        <w:spacing w:after="0" w:line="240" w:lineRule="auto"/>
        <w:jc w:val="both"/>
        <w:rPr>
          <w:rFonts w:ascii="SutonnyOMJ" w:hAnsi="SutonnyOMJ" w:cs="SutonnyOMJ"/>
          <w:sz w:val="27"/>
          <w:szCs w:val="27"/>
          <w:lang w:bidi="bn-IN"/>
        </w:rPr>
      </w:pPr>
    </w:p>
    <w:p w:rsidR="004D6CD7" w:rsidRPr="000D6E08" w:rsidRDefault="004D6CD7" w:rsidP="002512B4">
      <w:pPr>
        <w:autoSpaceDE w:val="0"/>
        <w:autoSpaceDN w:val="0"/>
        <w:adjustRightInd w:val="0"/>
        <w:spacing w:after="0" w:line="240" w:lineRule="auto"/>
        <w:jc w:val="both"/>
        <w:rPr>
          <w:rFonts w:ascii="SutonnyOMJ" w:hAnsi="SutonnyOMJ" w:cs="SutonnyOMJ"/>
          <w:sz w:val="27"/>
          <w:szCs w:val="27"/>
          <w:lang w:bidi="bn-IN"/>
        </w:rPr>
      </w:pPr>
    </w:p>
    <w:p w:rsidR="004D6CD7" w:rsidRPr="000D6E08" w:rsidRDefault="004D6CD7" w:rsidP="002512B4">
      <w:pPr>
        <w:autoSpaceDE w:val="0"/>
        <w:autoSpaceDN w:val="0"/>
        <w:adjustRightInd w:val="0"/>
        <w:spacing w:after="0" w:line="240" w:lineRule="auto"/>
        <w:jc w:val="both"/>
        <w:rPr>
          <w:rFonts w:ascii="SutonnyOMJ" w:hAnsi="SutonnyOMJ" w:cs="SutonnyOMJ"/>
          <w:sz w:val="27"/>
          <w:szCs w:val="27"/>
          <w:lang w:bidi="bn-IN"/>
        </w:rPr>
      </w:pPr>
    </w:p>
    <w:p w:rsidR="004D6CD7" w:rsidRPr="000D6E08" w:rsidRDefault="004D6CD7" w:rsidP="002512B4">
      <w:pPr>
        <w:autoSpaceDE w:val="0"/>
        <w:autoSpaceDN w:val="0"/>
        <w:adjustRightInd w:val="0"/>
        <w:spacing w:after="0" w:line="240" w:lineRule="auto"/>
        <w:jc w:val="both"/>
        <w:rPr>
          <w:rFonts w:ascii="SutonnyOMJ" w:hAnsi="SutonnyOMJ" w:cs="SutonnyOMJ"/>
          <w:sz w:val="27"/>
          <w:szCs w:val="27"/>
          <w:lang w:bidi="bn-IN"/>
        </w:rPr>
      </w:pPr>
      <w:r w:rsidRPr="000D6E08">
        <w:rPr>
          <w:rFonts w:ascii="SutonnyOMJ" w:hAnsi="SutonnyOMJ" w:cs="SutonnyOMJ"/>
          <w:sz w:val="27"/>
          <w:szCs w:val="27"/>
          <w:cs/>
          <w:lang w:bidi="bn-IN"/>
        </w:rPr>
        <w:t>স্বাক্ষরিত:</w:t>
      </w:r>
    </w:p>
    <w:p w:rsidR="004D6CD7" w:rsidRPr="000D6E08" w:rsidRDefault="004D6CD7" w:rsidP="002512B4">
      <w:pPr>
        <w:autoSpaceDE w:val="0"/>
        <w:autoSpaceDN w:val="0"/>
        <w:adjustRightInd w:val="0"/>
        <w:spacing w:after="0" w:line="240" w:lineRule="auto"/>
        <w:jc w:val="both"/>
        <w:rPr>
          <w:rFonts w:ascii="SutonnyOMJ" w:hAnsi="SutonnyOMJ" w:cs="SutonnyOMJ"/>
          <w:sz w:val="27"/>
          <w:szCs w:val="27"/>
          <w:lang w:bidi="bn-IN"/>
        </w:rPr>
      </w:pPr>
    </w:p>
    <w:p w:rsidR="004D6CD7" w:rsidRPr="000D6E08" w:rsidRDefault="004D6CD7" w:rsidP="004D6CD7">
      <w:pPr>
        <w:autoSpaceDE w:val="0"/>
        <w:autoSpaceDN w:val="0"/>
        <w:adjustRightInd w:val="0"/>
        <w:spacing w:after="0" w:line="240" w:lineRule="auto"/>
        <w:rPr>
          <w:rFonts w:ascii="SutonnyOMJ" w:hAnsi="SutonnyOMJ" w:cs="SutonnyOMJ"/>
          <w:sz w:val="27"/>
          <w:szCs w:val="27"/>
          <w:lang w:bidi="bn-IN"/>
        </w:rPr>
      </w:pPr>
    </w:p>
    <w:p w:rsidR="004D6CD7" w:rsidRPr="000D6E08" w:rsidRDefault="004D6CD7" w:rsidP="004D6CD7">
      <w:pPr>
        <w:autoSpaceDE w:val="0"/>
        <w:autoSpaceDN w:val="0"/>
        <w:adjustRightInd w:val="0"/>
        <w:spacing w:after="0" w:line="240" w:lineRule="auto"/>
        <w:rPr>
          <w:rFonts w:ascii="SutonnyOMJ" w:hAnsi="SutonnyOMJ" w:cs="SutonnyOMJ"/>
          <w:sz w:val="27"/>
          <w:szCs w:val="27"/>
          <w:lang w:bidi="bn-IN"/>
        </w:rPr>
      </w:pPr>
    </w:p>
    <w:p w:rsidR="004D6CD7" w:rsidRPr="000D6E08" w:rsidRDefault="004D6CD7" w:rsidP="004D6CD7">
      <w:pPr>
        <w:autoSpaceDE w:val="0"/>
        <w:autoSpaceDN w:val="0"/>
        <w:adjustRightInd w:val="0"/>
        <w:spacing w:after="0" w:line="240" w:lineRule="auto"/>
        <w:rPr>
          <w:rFonts w:ascii="SutonnyOMJ" w:hAnsi="SutonnyOMJ" w:cs="SutonnyOMJ"/>
          <w:sz w:val="27"/>
          <w:szCs w:val="27"/>
          <w:lang w:bidi="bn-IN"/>
        </w:rPr>
      </w:pPr>
    </w:p>
    <w:p w:rsidR="004D6CD7" w:rsidRPr="000D6E08" w:rsidRDefault="004D6CD7" w:rsidP="004D6CD7">
      <w:pPr>
        <w:autoSpaceDE w:val="0"/>
        <w:autoSpaceDN w:val="0"/>
        <w:adjustRightInd w:val="0"/>
        <w:spacing w:after="0" w:line="240" w:lineRule="auto"/>
        <w:rPr>
          <w:rFonts w:ascii="SutonnyOMJ" w:hAnsi="SutonnyOMJ" w:cs="SutonnyOMJ"/>
          <w:sz w:val="27"/>
          <w:szCs w:val="27"/>
          <w:lang w:bidi="bn-IN"/>
        </w:rPr>
      </w:pPr>
    </w:p>
    <w:p w:rsidR="004D6CD7" w:rsidRPr="000D6E08" w:rsidRDefault="004D6CD7" w:rsidP="004D6CD7">
      <w:pPr>
        <w:autoSpaceDE w:val="0"/>
        <w:autoSpaceDN w:val="0"/>
        <w:adjustRightInd w:val="0"/>
        <w:spacing w:after="0" w:line="240" w:lineRule="auto"/>
        <w:rPr>
          <w:rFonts w:ascii="SutonnyOMJ" w:hAnsi="SutonnyOMJ" w:cs="SutonnyOMJ"/>
          <w:sz w:val="27"/>
          <w:szCs w:val="27"/>
          <w:lang w:bidi="bn-IN"/>
        </w:rPr>
      </w:pPr>
      <w:r w:rsidRPr="000D6E08">
        <w:rPr>
          <w:rFonts w:ascii="SutonnyOMJ" w:hAnsi="SutonnyOMJ" w:cs="SutonnyOMJ"/>
          <w:sz w:val="27"/>
          <w:szCs w:val="27"/>
          <w:cs/>
          <w:lang w:bidi="bn-IN"/>
        </w:rPr>
        <w:t>..............................................</w:t>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t>.................................</w:t>
      </w:r>
    </w:p>
    <w:p w:rsidR="004D6CD7" w:rsidRPr="000D6E08" w:rsidRDefault="00E82EB4" w:rsidP="004D6CD7">
      <w:pPr>
        <w:autoSpaceDE w:val="0"/>
        <w:autoSpaceDN w:val="0"/>
        <w:adjustRightInd w:val="0"/>
        <w:spacing w:after="0" w:line="240" w:lineRule="auto"/>
        <w:rPr>
          <w:rFonts w:ascii="SutonnyOMJ" w:hAnsi="SutonnyOMJ" w:cs="SutonnyOMJ"/>
          <w:sz w:val="27"/>
          <w:szCs w:val="27"/>
          <w:lang w:bidi="bn-IN"/>
        </w:rPr>
      </w:pPr>
      <w:r w:rsidRPr="000D6E08">
        <w:rPr>
          <w:rFonts w:ascii="SutonnyOMJ" w:hAnsi="SutonnyOMJ" w:cs="SutonnyOMJ"/>
          <w:sz w:val="27"/>
          <w:szCs w:val="27"/>
          <w:cs/>
          <w:lang w:bidi="bn-IN"/>
        </w:rPr>
        <w:t xml:space="preserve">ব্যবস্থাপনা </w:t>
      </w:r>
      <w:r w:rsidR="004D6CD7" w:rsidRPr="000D6E08">
        <w:rPr>
          <w:rFonts w:ascii="SutonnyOMJ" w:hAnsi="SutonnyOMJ" w:cs="SutonnyOMJ"/>
          <w:sz w:val="27"/>
          <w:szCs w:val="27"/>
          <w:cs/>
          <w:lang w:bidi="bn-IN"/>
        </w:rPr>
        <w:t>পরিচালক</w:t>
      </w:r>
      <w:r w:rsidR="004D6CD7" w:rsidRPr="000D6E08">
        <w:rPr>
          <w:rFonts w:ascii="SutonnyOMJ" w:hAnsi="SutonnyOMJ" w:cs="SutonnyOMJ"/>
          <w:sz w:val="27"/>
          <w:szCs w:val="27"/>
          <w:cs/>
          <w:lang w:bidi="bn-IN"/>
        </w:rPr>
        <w:tab/>
      </w:r>
      <w:r w:rsidR="004D6CD7" w:rsidRPr="000D6E08">
        <w:rPr>
          <w:rFonts w:ascii="SutonnyOMJ" w:hAnsi="SutonnyOMJ" w:cs="SutonnyOMJ"/>
          <w:sz w:val="27"/>
          <w:szCs w:val="27"/>
          <w:cs/>
          <w:lang w:bidi="bn-IN"/>
        </w:rPr>
        <w:tab/>
      </w:r>
      <w:r w:rsidR="004D6CD7" w:rsidRPr="000D6E08">
        <w:rPr>
          <w:rFonts w:ascii="SutonnyOMJ" w:hAnsi="SutonnyOMJ" w:cs="SutonnyOMJ"/>
          <w:sz w:val="27"/>
          <w:szCs w:val="27"/>
          <w:cs/>
          <w:lang w:bidi="bn-IN"/>
        </w:rPr>
        <w:tab/>
      </w:r>
      <w:r w:rsidR="004D6CD7" w:rsidRPr="000D6E08">
        <w:rPr>
          <w:rFonts w:ascii="SutonnyOMJ" w:hAnsi="SutonnyOMJ" w:cs="SutonnyOMJ"/>
          <w:sz w:val="27"/>
          <w:szCs w:val="27"/>
          <w:cs/>
          <w:lang w:bidi="bn-IN"/>
        </w:rPr>
        <w:tab/>
      </w:r>
      <w:r w:rsidR="004D6CD7" w:rsidRPr="000D6E08">
        <w:rPr>
          <w:rFonts w:ascii="SutonnyOMJ" w:hAnsi="SutonnyOMJ" w:cs="SutonnyOMJ"/>
          <w:sz w:val="27"/>
          <w:szCs w:val="27"/>
          <w:cs/>
          <w:lang w:bidi="bn-IN"/>
        </w:rPr>
        <w:tab/>
      </w:r>
      <w:r w:rsidR="004D6CD7" w:rsidRPr="000D6E08">
        <w:rPr>
          <w:rFonts w:ascii="SutonnyOMJ" w:hAnsi="SutonnyOMJ" w:cs="SutonnyOMJ"/>
          <w:sz w:val="27"/>
          <w:szCs w:val="27"/>
          <w:cs/>
          <w:lang w:bidi="bn-IN"/>
        </w:rPr>
        <w:tab/>
      </w:r>
      <w:r w:rsidR="004D6CD7" w:rsidRPr="000D6E08">
        <w:rPr>
          <w:rFonts w:ascii="SutonnyOMJ" w:hAnsi="SutonnyOMJ" w:cs="SutonnyOMJ"/>
          <w:sz w:val="27"/>
          <w:szCs w:val="27"/>
          <w:cs/>
          <w:lang w:bidi="bn-IN"/>
        </w:rPr>
        <w:tab/>
      </w:r>
      <w:r w:rsidR="004D6CD7" w:rsidRPr="000D6E08">
        <w:rPr>
          <w:rFonts w:ascii="SutonnyOMJ" w:hAnsi="SutonnyOMJ" w:cs="SutonnyOMJ"/>
          <w:sz w:val="27"/>
          <w:szCs w:val="27"/>
          <w:cs/>
          <w:lang w:bidi="bn-IN"/>
        </w:rPr>
        <w:tab/>
        <w:t>তারিখ</w:t>
      </w:r>
    </w:p>
    <w:p w:rsidR="004D6CD7" w:rsidRPr="000D6E08" w:rsidRDefault="00E82EB4" w:rsidP="004D6CD7">
      <w:pPr>
        <w:autoSpaceDE w:val="0"/>
        <w:autoSpaceDN w:val="0"/>
        <w:adjustRightInd w:val="0"/>
        <w:spacing w:after="0" w:line="240" w:lineRule="auto"/>
        <w:rPr>
          <w:rFonts w:ascii="SutonnyOMJ" w:hAnsi="SutonnyOMJ" w:cs="SutonnyOMJ"/>
          <w:sz w:val="27"/>
          <w:szCs w:val="27"/>
          <w:lang w:bidi="bn-IN"/>
        </w:rPr>
      </w:pPr>
      <w:r w:rsidRPr="000D6E08">
        <w:rPr>
          <w:rFonts w:ascii="SutonnyOMJ" w:hAnsi="SutonnyOMJ" w:cs="SutonnyOMJ"/>
          <w:sz w:val="27"/>
          <w:szCs w:val="27"/>
          <w:cs/>
          <w:lang w:bidi="bn-IN"/>
        </w:rPr>
        <w:t>জাতীয় প্রতিবন্ধী উন্নয়ন ফাউন্ডেশন</w:t>
      </w:r>
      <w:r w:rsidR="004D6CD7" w:rsidRPr="000D6E08">
        <w:rPr>
          <w:rFonts w:ascii="SutonnyOMJ" w:hAnsi="SutonnyOMJ" w:cs="SutonnyOMJ"/>
          <w:sz w:val="27"/>
          <w:szCs w:val="27"/>
          <w:cs/>
          <w:lang w:bidi="bn-IN"/>
        </w:rPr>
        <w:tab/>
      </w:r>
      <w:r w:rsidR="004D6CD7" w:rsidRPr="000D6E08">
        <w:rPr>
          <w:rFonts w:ascii="SutonnyOMJ" w:hAnsi="SutonnyOMJ" w:cs="SutonnyOMJ"/>
          <w:sz w:val="27"/>
          <w:szCs w:val="27"/>
          <w:cs/>
          <w:lang w:bidi="bn-IN"/>
        </w:rPr>
        <w:tab/>
      </w:r>
      <w:r w:rsidR="004D6CD7" w:rsidRPr="000D6E08">
        <w:rPr>
          <w:rFonts w:ascii="SutonnyOMJ" w:hAnsi="SutonnyOMJ" w:cs="SutonnyOMJ"/>
          <w:sz w:val="27"/>
          <w:szCs w:val="27"/>
          <w:cs/>
          <w:lang w:bidi="bn-IN"/>
        </w:rPr>
        <w:tab/>
      </w:r>
      <w:r w:rsidR="004D6CD7" w:rsidRPr="000D6E08">
        <w:rPr>
          <w:rFonts w:ascii="SutonnyOMJ" w:hAnsi="SutonnyOMJ" w:cs="SutonnyOMJ"/>
          <w:sz w:val="27"/>
          <w:szCs w:val="27"/>
          <w:cs/>
          <w:lang w:bidi="bn-IN"/>
        </w:rPr>
        <w:tab/>
      </w:r>
      <w:r w:rsidR="004D6CD7" w:rsidRPr="000D6E08">
        <w:rPr>
          <w:rFonts w:ascii="SutonnyOMJ" w:hAnsi="SutonnyOMJ" w:cs="SutonnyOMJ"/>
          <w:sz w:val="27"/>
          <w:szCs w:val="27"/>
          <w:cs/>
          <w:lang w:bidi="bn-IN"/>
        </w:rPr>
        <w:tab/>
      </w:r>
    </w:p>
    <w:p w:rsidR="004D6CD7" w:rsidRPr="000D6E08" w:rsidRDefault="004D6CD7" w:rsidP="004D6CD7">
      <w:pPr>
        <w:autoSpaceDE w:val="0"/>
        <w:autoSpaceDN w:val="0"/>
        <w:adjustRightInd w:val="0"/>
        <w:spacing w:after="0" w:line="240" w:lineRule="auto"/>
        <w:rPr>
          <w:rFonts w:ascii="SutonnyOMJ" w:hAnsi="SutonnyOMJ" w:cs="SutonnyOMJ"/>
          <w:sz w:val="27"/>
          <w:szCs w:val="27"/>
          <w:lang w:bidi="bn-IN"/>
        </w:rPr>
      </w:pPr>
    </w:p>
    <w:p w:rsidR="004D6CD7" w:rsidRPr="000D6E08" w:rsidRDefault="004D6CD7" w:rsidP="004D6CD7">
      <w:pPr>
        <w:autoSpaceDE w:val="0"/>
        <w:autoSpaceDN w:val="0"/>
        <w:adjustRightInd w:val="0"/>
        <w:spacing w:after="0" w:line="240" w:lineRule="auto"/>
        <w:rPr>
          <w:rFonts w:ascii="SutonnyOMJ" w:hAnsi="SutonnyOMJ" w:cs="SutonnyOMJ"/>
          <w:sz w:val="27"/>
          <w:szCs w:val="27"/>
          <w:lang w:bidi="bn-IN"/>
        </w:rPr>
      </w:pPr>
    </w:p>
    <w:p w:rsidR="004D6CD7" w:rsidRPr="000D6E08" w:rsidRDefault="004D6CD7" w:rsidP="004D6CD7">
      <w:pPr>
        <w:autoSpaceDE w:val="0"/>
        <w:autoSpaceDN w:val="0"/>
        <w:adjustRightInd w:val="0"/>
        <w:spacing w:after="0" w:line="240" w:lineRule="auto"/>
        <w:rPr>
          <w:rFonts w:ascii="SutonnyOMJ" w:hAnsi="SutonnyOMJ" w:cs="SutonnyOMJ"/>
          <w:sz w:val="27"/>
          <w:szCs w:val="27"/>
          <w:lang w:bidi="bn-IN"/>
        </w:rPr>
      </w:pPr>
    </w:p>
    <w:p w:rsidR="004D6CD7" w:rsidRPr="000D6E08" w:rsidRDefault="004D6CD7" w:rsidP="004D6CD7">
      <w:pPr>
        <w:spacing w:after="0" w:line="240" w:lineRule="auto"/>
        <w:rPr>
          <w:rFonts w:ascii="SutonnyOMJ" w:eastAsia="Times New Roman" w:hAnsi="SutonnyOMJ" w:cs="SutonnyOMJ"/>
          <w:sz w:val="24"/>
          <w:szCs w:val="30"/>
          <w:lang w:bidi="bn-IN"/>
        </w:rPr>
      </w:pPr>
    </w:p>
    <w:p w:rsidR="004D6CD7" w:rsidRPr="000D6E08" w:rsidRDefault="004D6CD7" w:rsidP="004D6CD7">
      <w:pPr>
        <w:spacing w:after="0" w:line="240" w:lineRule="auto"/>
        <w:rPr>
          <w:rFonts w:ascii="SutonnyOMJ" w:eastAsia="Times New Roman" w:hAnsi="SutonnyOMJ" w:cs="SutonnyOMJ"/>
          <w:sz w:val="24"/>
          <w:szCs w:val="30"/>
          <w:lang w:bidi="bn-IN"/>
        </w:rPr>
      </w:pPr>
    </w:p>
    <w:p w:rsidR="004D6CD7" w:rsidRPr="000D6E08" w:rsidRDefault="004D6CD7" w:rsidP="004D6CD7">
      <w:pPr>
        <w:spacing w:after="0" w:line="240" w:lineRule="auto"/>
        <w:rPr>
          <w:rFonts w:ascii="SutonnyOMJ" w:eastAsia="Times New Roman" w:hAnsi="SutonnyOMJ" w:cs="SutonnyOMJ"/>
          <w:sz w:val="24"/>
          <w:szCs w:val="30"/>
          <w:lang w:bidi="bn-IN"/>
        </w:rPr>
      </w:pPr>
    </w:p>
    <w:p w:rsidR="004D6CD7" w:rsidRPr="000D6E08" w:rsidRDefault="004D6CD7" w:rsidP="004D6CD7">
      <w:pPr>
        <w:autoSpaceDE w:val="0"/>
        <w:autoSpaceDN w:val="0"/>
        <w:adjustRightInd w:val="0"/>
        <w:spacing w:after="0" w:line="240" w:lineRule="auto"/>
        <w:rPr>
          <w:rFonts w:ascii="SutonnyOMJ" w:hAnsi="SutonnyOMJ" w:cs="SutonnyOMJ"/>
          <w:sz w:val="27"/>
          <w:szCs w:val="27"/>
          <w:lang w:bidi="bn-IN"/>
        </w:rPr>
      </w:pPr>
      <w:r w:rsidRPr="000D6E08">
        <w:rPr>
          <w:rFonts w:ascii="SutonnyOMJ" w:hAnsi="SutonnyOMJ" w:cs="SutonnyOMJ"/>
          <w:sz w:val="27"/>
          <w:szCs w:val="27"/>
          <w:cs/>
          <w:lang w:bidi="bn-IN"/>
        </w:rPr>
        <w:t>..............................................</w:t>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t>.................................</w:t>
      </w:r>
    </w:p>
    <w:p w:rsidR="004D6CD7" w:rsidRPr="000D6E08" w:rsidRDefault="004D6CD7" w:rsidP="004D6CD7">
      <w:pPr>
        <w:autoSpaceDE w:val="0"/>
        <w:autoSpaceDN w:val="0"/>
        <w:adjustRightInd w:val="0"/>
        <w:spacing w:after="0" w:line="240" w:lineRule="auto"/>
        <w:rPr>
          <w:rFonts w:ascii="SutonnyOMJ" w:hAnsi="SutonnyOMJ" w:cs="SutonnyOMJ"/>
          <w:sz w:val="27"/>
          <w:szCs w:val="27"/>
          <w:lang w:bidi="bn-IN"/>
        </w:rPr>
      </w:pPr>
      <w:r w:rsidRPr="000D6E08">
        <w:rPr>
          <w:rFonts w:ascii="SutonnyOMJ" w:hAnsi="SutonnyOMJ" w:cs="SutonnyOMJ"/>
          <w:sz w:val="27"/>
          <w:szCs w:val="27"/>
          <w:cs/>
          <w:lang w:bidi="bn-IN"/>
        </w:rPr>
        <w:t>সচিব</w:t>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t>তারিখ</w:t>
      </w:r>
    </w:p>
    <w:p w:rsidR="004D6CD7" w:rsidRPr="000D6E08" w:rsidRDefault="004D6CD7" w:rsidP="004D6CD7">
      <w:pPr>
        <w:autoSpaceDE w:val="0"/>
        <w:autoSpaceDN w:val="0"/>
        <w:adjustRightInd w:val="0"/>
        <w:spacing w:after="0" w:line="240" w:lineRule="auto"/>
        <w:rPr>
          <w:rFonts w:ascii="SutonnyOMJ" w:hAnsi="SutonnyOMJ" w:cs="SutonnyOMJ"/>
          <w:sz w:val="27"/>
          <w:szCs w:val="27"/>
          <w:lang w:bidi="bn-IN"/>
        </w:rPr>
      </w:pPr>
      <w:r w:rsidRPr="000D6E08">
        <w:rPr>
          <w:rFonts w:ascii="SutonnyOMJ" w:hAnsi="SutonnyOMJ" w:cs="SutonnyOMJ"/>
          <w:sz w:val="27"/>
          <w:szCs w:val="27"/>
          <w:cs/>
          <w:lang w:bidi="bn-IN"/>
        </w:rPr>
        <w:t>সমাজকল্যাণ মন্ত্রণালয়</w:t>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r w:rsidRPr="000D6E08">
        <w:rPr>
          <w:rFonts w:ascii="SutonnyOMJ" w:hAnsi="SutonnyOMJ" w:cs="SutonnyOMJ"/>
          <w:sz w:val="27"/>
          <w:szCs w:val="27"/>
          <w:cs/>
          <w:lang w:bidi="bn-IN"/>
        </w:rPr>
        <w:tab/>
      </w:r>
    </w:p>
    <w:p w:rsidR="004D6CD7" w:rsidRPr="000D6E08" w:rsidRDefault="004D6CD7" w:rsidP="004D6CD7">
      <w:pPr>
        <w:autoSpaceDE w:val="0"/>
        <w:autoSpaceDN w:val="0"/>
        <w:adjustRightInd w:val="0"/>
        <w:spacing w:after="0" w:line="240" w:lineRule="auto"/>
        <w:rPr>
          <w:rFonts w:ascii="SutonnyOMJ" w:hAnsi="SutonnyOMJ" w:cs="SutonnyOMJ"/>
          <w:sz w:val="27"/>
          <w:szCs w:val="27"/>
          <w:lang w:bidi="bn-IN"/>
        </w:rPr>
      </w:pPr>
    </w:p>
    <w:p w:rsidR="004D6CD7" w:rsidRPr="000D6E08" w:rsidRDefault="004D6CD7" w:rsidP="004D6CD7">
      <w:pPr>
        <w:spacing w:after="0" w:line="240" w:lineRule="auto"/>
        <w:rPr>
          <w:rFonts w:ascii="SutonnyOMJ" w:eastAsia="Times New Roman" w:hAnsi="SutonnyOMJ" w:cs="SutonnyOMJ"/>
          <w:sz w:val="24"/>
          <w:szCs w:val="30"/>
          <w:lang w:bidi="bn-IN"/>
        </w:rPr>
      </w:pPr>
    </w:p>
    <w:p w:rsidR="004D6CD7" w:rsidRPr="000D6E08" w:rsidRDefault="004D6CD7" w:rsidP="004D6CD7">
      <w:pPr>
        <w:spacing w:after="0" w:line="240" w:lineRule="auto"/>
        <w:rPr>
          <w:rFonts w:ascii="SutonnyOMJ" w:eastAsia="Times New Roman" w:hAnsi="SutonnyOMJ" w:cs="SutonnyOMJ"/>
          <w:sz w:val="24"/>
          <w:szCs w:val="30"/>
          <w:lang w:bidi="bn-IN"/>
        </w:rPr>
      </w:pPr>
    </w:p>
    <w:p w:rsidR="004D6CD7" w:rsidRPr="000D6E08" w:rsidRDefault="004D6CD7" w:rsidP="004D6CD7">
      <w:pPr>
        <w:spacing w:after="0" w:line="240" w:lineRule="auto"/>
        <w:rPr>
          <w:rFonts w:ascii="SutonnyOMJ" w:eastAsia="Times New Roman" w:hAnsi="SutonnyOMJ" w:cs="SutonnyOMJ"/>
          <w:sz w:val="24"/>
          <w:szCs w:val="30"/>
          <w:lang w:bidi="bn-IN"/>
        </w:rPr>
      </w:pPr>
    </w:p>
    <w:p w:rsidR="004D6CD7" w:rsidRPr="000D6E08" w:rsidRDefault="004D6CD7" w:rsidP="004D6CD7">
      <w:pPr>
        <w:spacing w:after="0" w:line="240" w:lineRule="auto"/>
        <w:rPr>
          <w:rFonts w:ascii="SutonnyOMJ" w:eastAsia="Times New Roman" w:hAnsi="SutonnyOMJ" w:cs="SutonnyOMJ"/>
          <w:sz w:val="24"/>
          <w:szCs w:val="30"/>
          <w:lang w:bidi="bn-IN"/>
        </w:rPr>
      </w:pPr>
    </w:p>
    <w:p w:rsidR="004D6CD7" w:rsidRPr="000D6E08" w:rsidRDefault="004D6CD7" w:rsidP="004D6CD7">
      <w:pPr>
        <w:spacing w:after="0" w:line="240" w:lineRule="auto"/>
        <w:rPr>
          <w:rFonts w:ascii="SutonnyOMJ" w:eastAsia="Times New Roman" w:hAnsi="SutonnyOMJ" w:cs="SutonnyOMJ"/>
          <w:sz w:val="24"/>
          <w:szCs w:val="30"/>
          <w:lang w:bidi="bn-IN"/>
        </w:rPr>
      </w:pPr>
    </w:p>
    <w:p w:rsidR="004D6CD7" w:rsidRPr="000D6E08" w:rsidRDefault="004D6CD7" w:rsidP="004D6CD7">
      <w:pPr>
        <w:spacing w:after="0" w:line="240" w:lineRule="auto"/>
        <w:rPr>
          <w:rFonts w:ascii="SutonnyOMJ" w:eastAsia="Times New Roman" w:hAnsi="SutonnyOMJ" w:cs="SutonnyOMJ"/>
          <w:sz w:val="24"/>
          <w:szCs w:val="30"/>
          <w:lang w:bidi="bn-IN"/>
        </w:rPr>
      </w:pPr>
    </w:p>
    <w:p w:rsidR="004D6CD7" w:rsidRPr="000D6E08" w:rsidRDefault="004D6CD7" w:rsidP="004D6CD7">
      <w:pPr>
        <w:spacing w:after="0" w:line="240" w:lineRule="auto"/>
        <w:rPr>
          <w:rFonts w:ascii="SutonnyOMJ" w:eastAsia="Times New Roman" w:hAnsi="SutonnyOMJ" w:cs="SutonnyOMJ"/>
          <w:sz w:val="24"/>
          <w:szCs w:val="30"/>
          <w:lang w:bidi="bn-IN"/>
        </w:rPr>
      </w:pPr>
    </w:p>
    <w:p w:rsidR="004D6CD7" w:rsidRPr="000D6E08" w:rsidRDefault="004D6CD7" w:rsidP="004D6CD7">
      <w:pPr>
        <w:spacing w:after="0" w:line="240" w:lineRule="auto"/>
        <w:rPr>
          <w:rFonts w:ascii="SutonnyOMJ" w:eastAsia="Times New Roman" w:hAnsi="SutonnyOMJ" w:cs="SutonnyOMJ"/>
          <w:sz w:val="24"/>
          <w:szCs w:val="30"/>
          <w:lang w:bidi="bn-IN"/>
        </w:rPr>
      </w:pPr>
    </w:p>
    <w:p w:rsidR="00D25F00" w:rsidRPr="000D6E08" w:rsidRDefault="00D25F00" w:rsidP="00C02D3E">
      <w:pPr>
        <w:spacing w:after="0" w:line="240" w:lineRule="auto"/>
        <w:rPr>
          <w:rFonts w:ascii="SutonnyOMJ" w:eastAsia="Times New Roman" w:hAnsi="SutonnyOMJ" w:cs="SutonnyOMJ"/>
          <w:sz w:val="24"/>
          <w:szCs w:val="30"/>
          <w:cs/>
          <w:lang w:bidi="bn-IN"/>
        </w:rPr>
      </w:pPr>
    </w:p>
    <w:p w:rsidR="004D6CD7" w:rsidRPr="000D6E08" w:rsidRDefault="004D6CD7" w:rsidP="00C02D3E">
      <w:pPr>
        <w:spacing w:after="0" w:line="240" w:lineRule="auto"/>
        <w:rPr>
          <w:rFonts w:ascii="SutonnyOMJ" w:eastAsia="Times New Roman" w:hAnsi="SutonnyOMJ" w:cs="SutonnyOMJ"/>
          <w:sz w:val="24"/>
          <w:szCs w:val="30"/>
          <w:lang w:bidi="bn-IN"/>
        </w:rPr>
      </w:pPr>
    </w:p>
    <w:p w:rsidR="00D25F00" w:rsidRPr="000D6E08" w:rsidRDefault="00D25F00" w:rsidP="00C02D3E">
      <w:pPr>
        <w:spacing w:after="0" w:line="240" w:lineRule="auto"/>
        <w:rPr>
          <w:rFonts w:ascii="SutonnyOMJ" w:eastAsia="Times New Roman" w:hAnsi="SutonnyOMJ" w:cs="SutonnyOMJ"/>
          <w:sz w:val="24"/>
          <w:szCs w:val="30"/>
          <w:lang w:bidi="bn-IN"/>
        </w:rPr>
      </w:pPr>
    </w:p>
    <w:p w:rsidR="00D25F00" w:rsidRPr="000D6E08" w:rsidRDefault="00D25F00" w:rsidP="00C02D3E">
      <w:pPr>
        <w:spacing w:after="0" w:line="240" w:lineRule="auto"/>
        <w:rPr>
          <w:rFonts w:ascii="SutonnyOMJ" w:eastAsia="Times New Roman" w:hAnsi="SutonnyOMJ" w:cs="SutonnyOMJ"/>
          <w:sz w:val="24"/>
          <w:szCs w:val="30"/>
          <w:lang w:bidi="bn-IN"/>
        </w:rPr>
      </w:pPr>
    </w:p>
    <w:p w:rsidR="00D25F00" w:rsidRPr="000D6E08" w:rsidRDefault="00D25F00" w:rsidP="00C02D3E">
      <w:pPr>
        <w:spacing w:after="0" w:line="240" w:lineRule="auto"/>
        <w:rPr>
          <w:rFonts w:ascii="SutonnyOMJ" w:eastAsia="Times New Roman" w:hAnsi="SutonnyOMJ" w:cs="SutonnyOMJ"/>
          <w:sz w:val="24"/>
          <w:szCs w:val="30"/>
          <w:lang w:bidi="bn-IN"/>
        </w:rPr>
      </w:pPr>
    </w:p>
    <w:p w:rsidR="00C02D3E" w:rsidRPr="000D6E08" w:rsidRDefault="00C02D3E" w:rsidP="00C02D3E">
      <w:pPr>
        <w:shd w:val="clear" w:color="auto" w:fill="FFFFFF"/>
        <w:spacing w:after="0" w:line="343" w:lineRule="atLeast"/>
        <w:jc w:val="right"/>
        <w:rPr>
          <w:rFonts w:ascii="SutonnyOMJ" w:eastAsia="Times New Roman" w:hAnsi="SutonnyOMJ" w:cs="SutonnyOMJ"/>
          <w:sz w:val="24"/>
          <w:szCs w:val="24"/>
        </w:rPr>
      </w:pPr>
      <w:r w:rsidRPr="000D6E08">
        <w:rPr>
          <w:rFonts w:ascii="SutonnyOMJ" w:eastAsia="Times New Roman" w:hAnsi="SutonnyOMJ" w:cs="SutonnyOMJ"/>
          <w:b/>
          <w:bCs/>
          <w:sz w:val="27"/>
          <w:szCs w:val="27"/>
        </w:rPr>
        <w:lastRenderedPageBreak/>
        <w:t>সংযোজনী-১</w:t>
      </w:r>
    </w:p>
    <w:p w:rsidR="00C02D3E" w:rsidRPr="000D6E08" w:rsidRDefault="00C02D3E" w:rsidP="002512B4">
      <w:pPr>
        <w:shd w:val="clear" w:color="auto" w:fill="FFFFFF"/>
        <w:spacing w:after="0" w:line="343" w:lineRule="atLeast"/>
        <w:jc w:val="center"/>
        <w:rPr>
          <w:rFonts w:ascii="SutonnyOMJ" w:eastAsia="Times New Roman" w:hAnsi="SutonnyOMJ" w:cs="SutonnyOMJ"/>
          <w:sz w:val="24"/>
          <w:szCs w:val="24"/>
        </w:rPr>
      </w:pPr>
      <w:r w:rsidRPr="00876C2D">
        <w:rPr>
          <w:rFonts w:ascii="SutonnyOMJ" w:eastAsia="Times New Roman" w:hAnsi="SutonnyOMJ" w:cs="SutonnyOMJ"/>
          <w:b/>
          <w:bCs/>
          <w:sz w:val="31"/>
          <w:szCs w:val="27"/>
        </w:rPr>
        <w:t>শব্দসংক্ষেপ </w:t>
      </w:r>
      <w:r w:rsidRPr="00876C2D">
        <w:rPr>
          <w:rFonts w:ascii="SutonnyOMJ" w:eastAsia="Times New Roman" w:hAnsi="SutonnyOMJ" w:cs="SutonnyOMJ"/>
          <w:b/>
          <w:bCs/>
          <w:sz w:val="28"/>
          <w:szCs w:val="24"/>
        </w:rPr>
        <w:t>(</w:t>
      </w:r>
      <w:r w:rsidRPr="00876C2D">
        <w:rPr>
          <w:rFonts w:ascii="Times New Roman" w:eastAsia="Times New Roman" w:hAnsi="Times New Roman"/>
          <w:b/>
          <w:bCs/>
          <w:sz w:val="28"/>
          <w:szCs w:val="24"/>
        </w:rPr>
        <w:t>Acronyms</w:t>
      </w:r>
      <w:r w:rsidRPr="00876C2D">
        <w:rPr>
          <w:rFonts w:ascii="SutonnyOMJ" w:eastAsia="Times New Roman" w:hAnsi="SutonnyOMJ" w:cs="SutonnyOMJ"/>
          <w:b/>
          <w:bCs/>
          <w:sz w:val="28"/>
          <w:szCs w:val="24"/>
        </w:rPr>
        <w:t>)</w:t>
      </w:r>
    </w:p>
    <w:p w:rsidR="00C02D3E" w:rsidRPr="000D6E08" w:rsidRDefault="00C02D3E" w:rsidP="00C02D3E">
      <w:pPr>
        <w:spacing w:after="0" w:line="240" w:lineRule="auto"/>
        <w:rPr>
          <w:rFonts w:ascii="SutonnyOMJ" w:eastAsia="Times New Roman" w:hAnsi="SutonnyOMJ" w:cs="SutonnyOMJ"/>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05"/>
        <w:gridCol w:w="2714"/>
        <w:gridCol w:w="5423"/>
      </w:tblGrid>
      <w:tr w:rsidR="00C02D3E" w:rsidRPr="000D6E08" w:rsidTr="002512B4">
        <w:tc>
          <w:tcPr>
            <w:tcW w:w="500" w:type="pct"/>
            <w:shd w:val="clear" w:color="auto" w:fill="FFFFFF"/>
            <w:tcMar>
              <w:top w:w="0" w:type="dxa"/>
              <w:left w:w="0" w:type="dxa"/>
              <w:bottom w:w="0" w:type="dxa"/>
              <w:right w:w="0" w:type="dxa"/>
            </w:tcMar>
            <w:vAlign w:val="center"/>
            <w:hideMark/>
          </w:tcPr>
          <w:p w:rsidR="002512B4" w:rsidRDefault="00C02D3E" w:rsidP="002512B4">
            <w:pPr>
              <w:spacing w:before="60" w:after="40" w:line="240" w:lineRule="auto"/>
              <w:jc w:val="center"/>
              <w:rPr>
                <w:rFonts w:ascii="SutonnyOMJ" w:eastAsia="Times New Roman" w:hAnsi="SutonnyOMJ" w:cs="SutonnyOMJ"/>
                <w:b/>
                <w:bCs/>
                <w:sz w:val="24"/>
                <w:szCs w:val="24"/>
              </w:rPr>
            </w:pPr>
            <w:r w:rsidRPr="000D6E08">
              <w:rPr>
                <w:rFonts w:ascii="SutonnyOMJ" w:eastAsia="Times New Roman" w:hAnsi="SutonnyOMJ" w:cs="SutonnyOMJ"/>
                <w:b/>
                <w:bCs/>
                <w:sz w:val="24"/>
                <w:szCs w:val="24"/>
              </w:rPr>
              <w:t xml:space="preserve">ক্রমিক </w:t>
            </w:r>
          </w:p>
          <w:p w:rsidR="00C02D3E" w:rsidRPr="000D6E08" w:rsidRDefault="00C02D3E" w:rsidP="002512B4">
            <w:pPr>
              <w:spacing w:before="60" w:after="40" w:line="240" w:lineRule="auto"/>
              <w:jc w:val="center"/>
              <w:rPr>
                <w:rFonts w:ascii="SutonnyOMJ" w:eastAsia="Times New Roman" w:hAnsi="SutonnyOMJ" w:cs="SutonnyOMJ"/>
                <w:b/>
                <w:bCs/>
                <w:sz w:val="24"/>
                <w:szCs w:val="24"/>
              </w:rPr>
            </w:pPr>
            <w:r w:rsidRPr="000D6E08">
              <w:rPr>
                <w:rFonts w:ascii="SutonnyOMJ" w:eastAsia="Times New Roman" w:hAnsi="SutonnyOMJ" w:cs="SutonnyOMJ"/>
                <w:b/>
                <w:bCs/>
                <w:sz w:val="24"/>
                <w:szCs w:val="24"/>
              </w:rPr>
              <w:t>নম্বর</w:t>
            </w:r>
          </w:p>
        </w:tc>
        <w:tc>
          <w:tcPr>
            <w:tcW w:w="1501" w:type="pct"/>
            <w:shd w:val="clear" w:color="auto" w:fill="FFFFFF"/>
            <w:tcMar>
              <w:top w:w="0" w:type="dxa"/>
              <w:left w:w="0" w:type="dxa"/>
              <w:bottom w:w="0" w:type="dxa"/>
              <w:right w:w="0" w:type="dxa"/>
            </w:tcMar>
            <w:vAlign w:val="center"/>
            <w:hideMark/>
          </w:tcPr>
          <w:p w:rsidR="00C02D3E" w:rsidRPr="000D6E08" w:rsidRDefault="00C02D3E" w:rsidP="002512B4">
            <w:pPr>
              <w:spacing w:before="60" w:after="40" w:line="240" w:lineRule="auto"/>
              <w:jc w:val="center"/>
              <w:rPr>
                <w:rFonts w:ascii="SutonnyOMJ" w:eastAsia="Times New Roman" w:hAnsi="SutonnyOMJ" w:cs="SutonnyOMJ"/>
                <w:b/>
                <w:bCs/>
                <w:sz w:val="24"/>
                <w:szCs w:val="24"/>
              </w:rPr>
            </w:pPr>
            <w:r w:rsidRPr="000D6E08">
              <w:rPr>
                <w:rFonts w:ascii="SutonnyOMJ" w:eastAsia="Times New Roman" w:hAnsi="SutonnyOMJ" w:cs="SutonnyOMJ"/>
                <w:b/>
                <w:bCs/>
                <w:sz w:val="24"/>
                <w:szCs w:val="24"/>
              </w:rPr>
              <w:t>শব্দসংক্ষেপ </w:t>
            </w:r>
            <w:r w:rsidRPr="000D6E08">
              <w:rPr>
                <w:rFonts w:ascii="SutonnyOMJ" w:eastAsia="Times New Roman" w:hAnsi="SutonnyOMJ" w:cs="SutonnyOMJ"/>
                <w:b/>
                <w:bCs/>
                <w:sz w:val="24"/>
                <w:szCs w:val="24"/>
              </w:rPr>
              <w:br/>
            </w:r>
            <w:r w:rsidRPr="000D6E08">
              <w:rPr>
                <w:rFonts w:ascii="SutonnyOMJ" w:eastAsia="Times New Roman" w:hAnsi="SutonnyOMJ" w:cs="SutonnyOMJ"/>
                <w:b/>
                <w:bCs/>
                <w:sz w:val="20"/>
                <w:szCs w:val="20"/>
              </w:rPr>
              <w:t>(</w:t>
            </w:r>
            <w:r w:rsidRPr="00876C2D">
              <w:rPr>
                <w:rFonts w:ascii="Times New Roman" w:eastAsia="Times New Roman" w:hAnsi="Times New Roman"/>
                <w:b/>
                <w:bCs/>
                <w:sz w:val="20"/>
                <w:szCs w:val="20"/>
              </w:rPr>
              <w:t>Acronyms</w:t>
            </w:r>
            <w:r w:rsidRPr="000D6E08">
              <w:rPr>
                <w:rFonts w:ascii="SutonnyOMJ" w:eastAsia="Times New Roman" w:hAnsi="SutonnyOMJ" w:cs="SutonnyOMJ"/>
                <w:b/>
                <w:bCs/>
                <w:sz w:val="20"/>
                <w:szCs w:val="20"/>
              </w:rPr>
              <w:t>)</w:t>
            </w:r>
          </w:p>
        </w:tc>
        <w:tc>
          <w:tcPr>
            <w:tcW w:w="2999" w:type="pct"/>
            <w:shd w:val="clear" w:color="auto" w:fill="FFFFFF"/>
            <w:tcMar>
              <w:top w:w="0" w:type="dxa"/>
              <w:left w:w="0" w:type="dxa"/>
              <w:bottom w:w="0" w:type="dxa"/>
              <w:right w:w="0" w:type="dxa"/>
            </w:tcMar>
            <w:vAlign w:val="center"/>
            <w:hideMark/>
          </w:tcPr>
          <w:p w:rsidR="00C02D3E" w:rsidRPr="000D6E08" w:rsidRDefault="00C02D3E" w:rsidP="002512B4">
            <w:pPr>
              <w:spacing w:before="60" w:after="40" w:line="240" w:lineRule="auto"/>
              <w:jc w:val="center"/>
              <w:rPr>
                <w:rFonts w:ascii="SutonnyOMJ" w:eastAsia="Times New Roman" w:hAnsi="SutonnyOMJ" w:cs="SutonnyOMJ"/>
                <w:b/>
                <w:bCs/>
                <w:sz w:val="24"/>
                <w:szCs w:val="24"/>
              </w:rPr>
            </w:pPr>
            <w:r w:rsidRPr="000D6E08">
              <w:rPr>
                <w:rFonts w:ascii="SutonnyOMJ" w:eastAsia="Times New Roman" w:hAnsi="SutonnyOMJ" w:cs="SutonnyOMJ"/>
                <w:b/>
                <w:bCs/>
                <w:sz w:val="24"/>
                <w:szCs w:val="24"/>
              </w:rPr>
              <w:t>বিবরণ</w:t>
            </w:r>
          </w:p>
        </w:tc>
      </w:tr>
      <w:tr w:rsidR="00C02D3E" w:rsidRPr="000D6E08" w:rsidTr="002512B4">
        <w:tc>
          <w:tcPr>
            <w:tcW w:w="0" w:type="auto"/>
            <w:shd w:val="clear" w:color="auto" w:fill="FFFFFF"/>
            <w:tcMar>
              <w:top w:w="0" w:type="dxa"/>
              <w:left w:w="0" w:type="dxa"/>
              <w:bottom w:w="0" w:type="dxa"/>
              <w:right w:w="0" w:type="dxa"/>
            </w:tcMar>
            <w:vAlign w:val="center"/>
            <w:hideMark/>
          </w:tcPr>
          <w:p w:rsidR="00C02D3E" w:rsidRPr="00876C2D" w:rsidRDefault="00916E21" w:rsidP="002512B4">
            <w:pPr>
              <w:spacing w:before="60" w:after="40" w:line="240" w:lineRule="auto"/>
              <w:jc w:val="center"/>
              <w:rPr>
                <w:rFonts w:ascii="SutonnyMJ" w:eastAsia="Times New Roman" w:hAnsi="SutonnyMJ" w:cs="SutonnyMJ"/>
                <w:sz w:val="24"/>
                <w:szCs w:val="24"/>
              </w:rPr>
            </w:pPr>
            <w:r w:rsidRPr="00876C2D">
              <w:rPr>
                <w:rFonts w:ascii="SutonnyMJ" w:eastAsia="Times New Roman" w:hAnsi="SutonnyMJ" w:cs="SutonnyMJ"/>
                <w:sz w:val="24"/>
                <w:szCs w:val="24"/>
              </w:rPr>
              <w:t>1</w:t>
            </w:r>
          </w:p>
        </w:tc>
        <w:tc>
          <w:tcPr>
            <w:tcW w:w="0" w:type="auto"/>
            <w:shd w:val="clear" w:color="auto" w:fill="FFFFFF"/>
            <w:tcMar>
              <w:top w:w="0" w:type="dxa"/>
              <w:left w:w="0" w:type="dxa"/>
              <w:bottom w:w="0" w:type="dxa"/>
              <w:right w:w="0" w:type="dxa"/>
            </w:tcMar>
            <w:vAlign w:val="center"/>
            <w:hideMark/>
          </w:tcPr>
          <w:p w:rsidR="00C02D3E" w:rsidRPr="000D6E08" w:rsidRDefault="00C02D3E"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জা</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প্র</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উ</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ফা</w:t>
            </w:r>
            <w:r w:rsidR="00DF7A44">
              <w:rPr>
                <w:rFonts w:ascii="SutonnyOMJ" w:eastAsia="Times New Roman" w:hAnsi="SutonnyOMJ" w:cs="SutonnyOMJ"/>
                <w:sz w:val="24"/>
                <w:szCs w:val="24"/>
              </w:rPr>
              <w:t>:</w:t>
            </w:r>
          </w:p>
        </w:tc>
        <w:tc>
          <w:tcPr>
            <w:tcW w:w="2999" w:type="pct"/>
            <w:shd w:val="clear" w:color="auto" w:fill="FFFFFF"/>
            <w:tcMar>
              <w:top w:w="0" w:type="dxa"/>
              <w:left w:w="0" w:type="dxa"/>
              <w:bottom w:w="0" w:type="dxa"/>
              <w:right w:w="0" w:type="dxa"/>
            </w:tcMar>
            <w:vAlign w:val="center"/>
            <w:hideMark/>
          </w:tcPr>
          <w:p w:rsidR="00C02D3E" w:rsidRPr="000D6E08" w:rsidRDefault="00C02D3E"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জাতীয় প্রতিবন্ধী উন্নয়ন ফাউন্ডেশন</w:t>
            </w:r>
          </w:p>
        </w:tc>
      </w:tr>
      <w:tr w:rsidR="00916E21" w:rsidRPr="000D6E08" w:rsidTr="002512B4">
        <w:tc>
          <w:tcPr>
            <w:tcW w:w="0" w:type="auto"/>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rPr>
              <w:t>২</w:t>
            </w:r>
          </w:p>
        </w:tc>
        <w:tc>
          <w:tcPr>
            <w:tcW w:w="0" w:type="auto"/>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বা</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জা</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স</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ক</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প</w:t>
            </w:r>
            <w:r w:rsidR="00DF7A44">
              <w:rPr>
                <w:rFonts w:ascii="SutonnyOMJ" w:eastAsia="Times New Roman" w:hAnsi="SutonnyOMJ" w:cs="SutonnyOMJ"/>
                <w:sz w:val="24"/>
                <w:szCs w:val="24"/>
              </w:rPr>
              <w:t>:</w:t>
            </w:r>
          </w:p>
        </w:tc>
        <w:tc>
          <w:tcPr>
            <w:tcW w:w="2999" w:type="pct"/>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বাংলাদেশ জাতীয় সমাজকল্যাণ পরিষদ</w:t>
            </w:r>
          </w:p>
        </w:tc>
      </w:tr>
      <w:tr w:rsidR="00916E21" w:rsidRPr="000D6E08" w:rsidTr="002512B4">
        <w:tc>
          <w:tcPr>
            <w:tcW w:w="0" w:type="auto"/>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rPr>
              <w:t>৩</w:t>
            </w:r>
          </w:p>
        </w:tc>
        <w:tc>
          <w:tcPr>
            <w:tcW w:w="0" w:type="auto"/>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সি</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এস</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পি</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বি</w:t>
            </w:r>
            <w:r w:rsidR="00DF7A44">
              <w:rPr>
                <w:rFonts w:ascii="SutonnyOMJ" w:eastAsia="Times New Roman" w:hAnsi="SutonnyOMJ" w:cs="SutonnyOMJ"/>
                <w:sz w:val="24"/>
                <w:szCs w:val="24"/>
              </w:rPr>
              <w:t>:</w:t>
            </w:r>
          </w:p>
        </w:tc>
        <w:tc>
          <w:tcPr>
            <w:tcW w:w="2999" w:type="pct"/>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চাইল্ড সেনসেটিভ সোশ্যাল প্রোটেকশন ইন বাংলাদেশ (প্রকল্প)</w:t>
            </w:r>
          </w:p>
        </w:tc>
      </w:tr>
      <w:tr w:rsidR="00916E21" w:rsidRPr="000D6E08" w:rsidTr="002512B4">
        <w:tc>
          <w:tcPr>
            <w:tcW w:w="0" w:type="auto"/>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rPr>
              <w:t>৪</w:t>
            </w:r>
          </w:p>
        </w:tc>
        <w:tc>
          <w:tcPr>
            <w:tcW w:w="0" w:type="auto"/>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এস</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সি</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এ</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আর</w:t>
            </w:r>
            <w:r w:rsidR="00DF7A44">
              <w:rPr>
                <w:rFonts w:ascii="SutonnyOMJ" w:eastAsia="Times New Roman" w:hAnsi="SutonnyOMJ" w:cs="SutonnyOMJ"/>
                <w:sz w:val="24"/>
                <w:szCs w:val="24"/>
              </w:rPr>
              <w:t>:</w:t>
            </w:r>
          </w:p>
        </w:tc>
        <w:tc>
          <w:tcPr>
            <w:tcW w:w="2999" w:type="pct"/>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সার্ভিসেস ফর দি চিলড্রেন এট রিস্ক (প্রকল্প)</w:t>
            </w:r>
          </w:p>
        </w:tc>
      </w:tr>
      <w:tr w:rsidR="00916E21" w:rsidRPr="000D6E08" w:rsidTr="002512B4">
        <w:tc>
          <w:tcPr>
            <w:tcW w:w="0" w:type="auto"/>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rPr>
              <w:t>৫</w:t>
            </w:r>
          </w:p>
        </w:tc>
        <w:tc>
          <w:tcPr>
            <w:tcW w:w="0" w:type="auto"/>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আর</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এস</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এস</w:t>
            </w:r>
            <w:r w:rsidR="00DF7A44">
              <w:rPr>
                <w:rFonts w:ascii="SutonnyOMJ" w:eastAsia="Times New Roman" w:hAnsi="SutonnyOMJ" w:cs="SutonnyOMJ"/>
                <w:sz w:val="24"/>
                <w:szCs w:val="24"/>
              </w:rPr>
              <w:t>:</w:t>
            </w:r>
          </w:p>
        </w:tc>
        <w:tc>
          <w:tcPr>
            <w:tcW w:w="2999" w:type="pct"/>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রুরাল সোশ্যাল সার্ভিসেস</w:t>
            </w:r>
          </w:p>
        </w:tc>
      </w:tr>
      <w:tr w:rsidR="00916E21" w:rsidRPr="000D6E08" w:rsidTr="002512B4">
        <w:tc>
          <w:tcPr>
            <w:tcW w:w="0" w:type="auto"/>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rPr>
              <w:t>৬</w:t>
            </w:r>
          </w:p>
        </w:tc>
        <w:tc>
          <w:tcPr>
            <w:tcW w:w="0" w:type="auto"/>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আর</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এম</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সি</w:t>
            </w:r>
            <w:r w:rsidR="00DF7A44">
              <w:rPr>
                <w:rFonts w:ascii="SutonnyOMJ" w:eastAsia="Times New Roman" w:hAnsi="SutonnyOMJ" w:cs="SutonnyOMJ"/>
                <w:sz w:val="24"/>
                <w:szCs w:val="24"/>
              </w:rPr>
              <w:t>:</w:t>
            </w:r>
          </w:p>
        </w:tc>
        <w:tc>
          <w:tcPr>
            <w:tcW w:w="2999" w:type="pct"/>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রুরাল মাদার সেন্টার</w:t>
            </w:r>
          </w:p>
        </w:tc>
      </w:tr>
      <w:tr w:rsidR="00916E21" w:rsidRPr="000D6E08" w:rsidTr="002512B4">
        <w:tc>
          <w:tcPr>
            <w:tcW w:w="0" w:type="auto"/>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rPr>
              <w:t>৭</w:t>
            </w:r>
          </w:p>
        </w:tc>
        <w:tc>
          <w:tcPr>
            <w:tcW w:w="0" w:type="auto"/>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ইউ</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সি</w:t>
            </w:r>
            <w:r w:rsidR="00DF7A44">
              <w:rPr>
                <w:rFonts w:ascii="SutonnyOMJ" w:eastAsia="Times New Roman" w:hAnsi="SutonnyOMJ" w:cs="SutonnyOMJ"/>
                <w:sz w:val="24"/>
                <w:szCs w:val="24"/>
              </w:rPr>
              <w:t>:</w:t>
            </w:r>
            <w:r w:rsidRPr="000D6E08">
              <w:rPr>
                <w:rFonts w:ascii="SutonnyOMJ" w:eastAsia="Times New Roman" w:hAnsi="SutonnyOMJ" w:cs="SutonnyOMJ"/>
                <w:sz w:val="24"/>
                <w:szCs w:val="24"/>
              </w:rPr>
              <w:t>ডি</w:t>
            </w:r>
            <w:r w:rsidR="00DF7A44">
              <w:rPr>
                <w:rFonts w:ascii="SutonnyOMJ" w:eastAsia="Times New Roman" w:hAnsi="SutonnyOMJ" w:cs="SutonnyOMJ"/>
                <w:sz w:val="24"/>
                <w:szCs w:val="24"/>
              </w:rPr>
              <w:t>:</w:t>
            </w:r>
          </w:p>
        </w:tc>
        <w:tc>
          <w:tcPr>
            <w:tcW w:w="2999" w:type="pct"/>
            <w:shd w:val="clear" w:color="auto" w:fill="FFFFFF"/>
            <w:tcMar>
              <w:top w:w="0" w:type="dxa"/>
              <w:left w:w="0" w:type="dxa"/>
              <w:bottom w:w="0" w:type="dxa"/>
              <w:right w:w="0" w:type="dxa"/>
            </w:tcMar>
            <w:vAlign w:val="center"/>
            <w:hideMark/>
          </w:tcPr>
          <w:p w:rsidR="00916E21" w:rsidRPr="000D6E08" w:rsidRDefault="00916E21" w:rsidP="002512B4">
            <w:pPr>
              <w:spacing w:before="60" w:after="40" w:line="240" w:lineRule="auto"/>
              <w:ind w:left="93"/>
              <w:rPr>
                <w:rFonts w:ascii="SutonnyOMJ" w:eastAsia="Times New Roman" w:hAnsi="SutonnyOMJ" w:cs="SutonnyOMJ"/>
                <w:sz w:val="24"/>
                <w:szCs w:val="24"/>
              </w:rPr>
            </w:pPr>
            <w:r w:rsidRPr="000D6E08">
              <w:rPr>
                <w:rFonts w:ascii="SutonnyOMJ" w:eastAsia="Times New Roman" w:hAnsi="SutonnyOMJ" w:cs="SutonnyOMJ"/>
                <w:sz w:val="24"/>
                <w:szCs w:val="24"/>
              </w:rPr>
              <w:t>আরবান কমিউনিটি ডেভেলপমেন্ট</w:t>
            </w:r>
          </w:p>
        </w:tc>
      </w:tr>
      <w:tr w:rsidR="00976FAD" w:rsidRPr="000D6E08" w:rsidTr="002512B4">
        <w:tc>
          <w:tcPr>
            <w:tcW w:w="0" w:type="auto"/>
            <w:shd w:val="clear" w:color="auto" w:fill="FFFFFF"/>
            <w:tcMar>
              <w:top w:w="0" w:type="dxa"/>
              <w:left w:w="0" w:type="dxa"/>
              <w:bottom w:w="0" w:type="dxa"/>
              <w:right w:w="0" w:type="dxa"/>
            </w:tcMar>
            <w:vAlign w:val="center"/>
            <w:hideMark/>
          </w:tcPr>
          <w:p w:rsidR="00976FAD" w:rsidRPr="000D6E08" w:rsidRDefault="00976FAD" w:rsidP="002512B4">
            <w:pPr>
              <w:spacing w:before="60" w:after="40" w:line="240" w:lineRule="auto"/>
              <w:jc w:val="center"/>
              <w:rPr>
                <w:rFonts w:ascii="SutonnyOMJ" w:eastAsia="Times New Roman" w:hAnsi="SutonnyOMJ" w:cs="SutonnyOMJ"/>
                <w:sz w:val="24"/>
                <w:szCs w:val="24"/>
              </w:rPr>
            </w:pPr>
            <w:r>
              <w:rPr>
                <w:rFonts w:ascii="SutonnyOMJ" w:eastAsia="Times New Roman" w:hAnsi="SutonnyOMJ" w:cs="SutonnyOMJ"/>
                <w:sz w:val="24"/>
                <w:szCs w:val="24"/>
              </w:rPr>
              <w:t>৮</w:t>
            </w:r>
          </w:p>
        </w:tc>
        <w:tc>
          <w:tcPr>
            <w:tcW w:w="0" w:type="auto"/>
            <w:shd w:val="clear" w:color="auto" w:fill="FFFFFF"/>
            <w:tcMar>
              <w:top w:w="0" w:type="dxa"/>
              <w:left w:w="0" w:type="dxa"/>
              <w:bottom w:w="0" w:type="dxa"/>
              <w:right w:w="0" w:type="dxa"/>
            </w:tcMar>
            <w:vAlign w:val="center"/>
            <w:hideMark/>
          </w:tcPr>
          <w:p w:rsidR="00976FAD" w:rsidRPr="000D6E08" w:rsidRDefault="00976FAD" w:rsidP="002512B4">
            <w:pPr>
              <w:spacing w:before="60" w:after="40" w:line="240" w:lineRule="auto"/>
              <w:ind w:left="93"/>
              <w:rPr>
                <w:rFonts w:ascii="SutonnyOMJ" w:eastAsia="Times New Roman" w:hAnsi="SutonnyOMJ" w:cs="SutonnyOMJ"/>
                <w:sz w:val="24"/>
                <w:szCs w:val="24"/>
              </w:rPr>
            </w:pPr>
            <w:r>
              <w:rPr>
                <w:rFonts w:ascii="SutonnyOMJ" w:eastAsia="Times New Roman" w:hAnsi="SutonnyOMJ" w:cs="SutonnyOMJ"/>
                <w:sz w:val="24"/>
                <w:szCs w:val="24"/>
              </w:rPr>
              <w:t>প্র</w:t>
            </w:r>
            <w:r w:rsidR="00DF7A44">
              <w:rPr>
                <w:rFonts w:ascii="SutonnyOMJ" w:eastAsia="Times New Roman" w:hAnsi="SutonnyOMJ" w:cs="SutonnyOMJ"/>
                <w:sz w:val="24"/>
                <w:szCs w:val="24"/>
              </w:rPr>
              <w:t>:সে:সা:কে:</w:t>
            </w:r>
          </w:p>
        </w:tc>
        <w:tc>
          <w:tcPr>
            <w:tcW w:w="2999" w:type="pct"/>
            <w:shd w:val="clear" w:color="auto" w:fill="FFFFFF"/>
            <w:tcMar>
              <w:top w:w="0" w:type="dxa"/>
              <w:left w:w="0" w:type="dxa"/>
              <w:bottom w:w="0" w:type="dxa"/>
              <w:right w:w="0" w:type="dxa"/>
            </w:tcMar>
            <w:vAlign w:val="center"/>
            <w:hideMark/>
          </w:tcPr>
          <w:p w:rsidR="00976FAD" w:rsidRPr="000D6E08" w:rsidRDefault="00976FAD" w:rsidP="002512B4">
            <w:pPr>
              <w:spacing w:before="60" w:after="40" w:line="240" w:lineRule="auto"/>
              <w:ind w:left="93"/>
              <w:rPr>
                <w:rFonts w:ascii="SutonnyOMJ" w:eastAsia="Times New Roman" w:hAnsi="SutonnyOMJ" w:cs="SutonnyOMJ"/>
                <w:sz w:val="24"/>
                <w:szCs w:val="24"/>
              </w:rPr>
            </w:pPr>
            <w:r>
              <w:rPr>
                <w:rFonts w:ascii="SutonnyOMJ" w:eastAsia="Times New Roman" w:hAnsi="SutonnyOMJ" w:cs="SutonnyOMJ"/>
                <w:sz w:val="24"/>
                <w:szCs w:val="24"/>
              </w:rPr>
              <w:t>প্রতিবন্ধী সেবা ও সাহায্য কেন্দ্র</w:t>
            </w:r>
          </w:p>
        </w:tc>
      </w:tr>
      <w:tr w:rsidR="00976FAD" w:rsidRPr="000D6E08" w:rsidTr="002512B4">
        <w:tc>
          <w:tcPr>
            <w:tcW w:w="0" w:type="auto"/>
            <w:shd w:val="clear" w:color="auto" w:fill="FFFFFF"/>
            <w:tcMar>
              <w:top w:w="0" w:type="dxa"/>
              <w:left w:w="0" w:type="dxa"/>
              <w:bottom w:w="0" w:type="dxa"/>
              <w:right w:w="0" w:type="dxa"/>
            </w:tcMar>
            <w:vAlign w:val="center"/>
            <w:hideMark/>
          </w:tcPr>
          <w:p w:rsidR="00976FAD" w:rsidRPr="000D6E08" w:rsidRDefault="00DF7A44" w:rsidP="002512B4">
            <w:pPr>
              <w:spacing w:before="60" w:after="40" w:line="240" w:lineRule="auto"/>
              <w:jc w:val="center"/>
              <w:rPr>
                <w:rFonts w:ascii="SutonnyOMJ" w:eastAsia="Times New Roman" w:hAnsi="SutonnyOMJ" w:cs="SutonnyOMJ"/>
                <w:sz w:val="24"/>
                <w:szCs w:val="24"/>
              </w:rPr>
            </w:pPr>
            <w:r>
              <w:rPr>
                <w:rFonts w:ascii="SutonnyOMJ" w:eastAsia="Times New Roman" w:hAnsi="SutonnyOMJ" w:cs="SutonnyOMJ"/>
                <w:sz w:val="24"/>
                <w:szCs w:val="24"/>
              </w:rPr>
              <w:t>৯</w:t>
            </w:r>
          </w:p>
        </w:tc>
        <w:tc>
          <w:tcPr>
            <w:tcW w:w="0" w:type="auto"/>
            <w:shd w:val="clear" w:color="auto" w:fill="FFFFFF"/>
            <w:tcMar>
              <w:top w:w="0" w:type="dxa"/>
              <w:left w:w="0" w:type="dxa"/>
              <w:bottom w:w="0" w:type="dxa"/>
              <w:right w:w="0" w:type="dxa"/>
            </w:tcMar>
            <w:vAlign w:val="center"/>
            <w:hideMark/>
          </w:tcPr>
          <w:p w:rsidR="00976FAD" w:rsidRPr="000D6E08" w:rsidRDefault="00DF7A44" w:rsidP="002512B4">
            <w:pPr>
              <w:spacing w:before="60" w:after="40" w:line="240" w:lineRule="auto"/>
              <w:ind w:left="93"/>
              <w:rPr>
                <w:rFonts w:ascii="SutonnyOMJ" w:eastAsia="Times New Roman" w:hAnsi="SutonnyOMJ" w:cs="SutonnyOMJ"/>
                <w:sz w:val="24"/>
                <w:szCs w:val="24"/>
              </w:rPr>
            </w:pPr>
            <w:r>
              <w:rPr>
                <w:rFonts w:ascii="SutonnyOMJ" w:eastAsia="Times New Roman" w:hAnsi="SutonnyOMJ" w:cs="SutonnyOMJ"/>
                <w:sz w:val="24"/>
                <w:szCs w:val="24"/>
              </w:rPr>
              <w:t>ডি:</w:t>
            </w:r>
            <w:r w:rsidRPr="000D6E08">
              <w:rPr>
                <w:rFonts w:ascii="SutonnyOMJ" w:eastAsia="Times New Roman" w:hAnsi="SutonnyOMJ" w:cs="SutonnyOMJ"/>
                <w:sz w:val="24"/>
                <w:szCs w:val="24"/>
              </w:rPr>
              <w:t>সি</w:t>
            </w:r>
            <w:r>
              <w:rPr>
                <w:rFonts w:ascii="SutonnyOMJ" w:eastAsia="Times New Roman" w:hAnsi="SutonnyOMJ" w:cs="SutonnyOMJ"/>
                <w:sz w:val="24"/>
                <w:szCs w:val="24"/>
              </w:rPr>
              <w:t>:</w:t>
            </w:r>
            <w:r w:rsidRPr="000D6E08">
              <w:rPr>
                <w:rFonts w:ascii="SutonnyOMJ" w:eastAsia="Times New Roman" w:hAnsi="SutonnyOMJ" w:cs="SutonnyOMJ"/>
                <w:sz w:val="24"/>
                <w:szCs w:val="24"/>
              </w:rPr>
              <w:t>এ</w:t>
            </w:r>
            <w:r>
              <w:rPr>
                <w:rFonts w:ascii="SutonnyOMJ" w:eastAsia="Times New Roman" w:hAnsi="SutonnyOMJ" w:cs="SutonnyOMJ"/>
                <w:sz w:val="24"/>
                <w:szCs w:val="24"/>
              </w:rPr>
              <w:t>:</w:t>
            </w:r>
            <w:r w:rsidRPr="000D6E08">
              <w:rPr>
                <w:rFonts w:ascii="SutonnyOMJ" w:eastAsia="Times New Roman" w:hAnsi="SutonnyOMJ" w:cs="SutonnyOMJ"/>
                <w:sz w:val="24"/>
                <w:szCs w:val="24"/>
              </w:rPr>
              <w:t>আর</w:t>
            </w:r>
            <w:r>
              <w:rPr>
                <w:rFonts w:ascii="SutonnyOMJ" w:eastAsia="Times New Roman" w:hAnsi="SutonnyOMJ" w:cs="SutonnyOMJ"/>
                <w:sz w:val="24"/>
                <w:szCs w:val="24"/>
              </w:rPr>
              <w:t>:</w:t>
            </w:r>
          </w:p>
        </w:tc>
        <w:tc>
          <w:tcPr>
            <w:tcW w:w="2999" w:type="pct"/>
            <w:shd w:val="clear" w:color="auto" w:fill="FFFFFF"/>
            <w:tcMar>
              <w:top w:w="0" w:type="dxa"/>
              <w:left w:w="0" w:type="dxa"/>
              <w:bottom w:w="0" w:type="dxa"/>
              <w:right w:w="0" w:type="dxa"/>
            </w:tcMar>
            <w:vAlign w:val="center"/>
            <w:hideMark/>
          </w:tcPr>
          <w:p w:rsidR="00976FAD" w:rsidRPr="000D6E08" w:rsidRDefault="00DF7A44" w:rsidP="002512B4">
            <w:pPr>
              <w:spacing w:before="60" w:after="40" w:line="240" w:lineRule="auto"/>
              <w:ind w:left="93"/>
              <w:rPr>
                <w:rFonts w:ascii="SutonnyOMJ" w:eastAsia="Times New Roman" w:hAnsi="SutonnyOMJ" w:cs="SutonnyOMJ"/>
                <w:sz w:val="24"/>
                <w:szCs w:val="24"/>
              </w:rPr>
            </w:pPr>
            <w:r>
              <w:rPr>
                <w:rFonts w:ascii="SutonnyOMJ" w:eastAsia="Times New Roman" w:hAnsi="SutonnyOMJ" w:cs="SutonnyOMJ"/>
                <w:sz w:val="24"/>
                <w:szCs w:val="24"/>
              </w:rPr>
              <w:t>ডিজএ্যাবিলিটি এন্ড চিলড্রেন এট রিস্ক (প্রকল্প)</w:t>
            </w:r>
          </w:p>
        </w:tc>
      </w:tr>
      <w:tr w:rsidR="00DF7A44" w:rsidRPr="000D6E08" w:rsidTr="002512B4">
        <w:tc>
          <w:tcPr>
            <w:tcW w:w="0" w:type="auto"/>
            <w:shd w:val="clear" w:color="auto" w:fill="FFFFFF"/>
            <w:tcMar>
              <w:top w:w="0" w:type="dxa"/>
              <w:left w:w="0" w:type="dxa"/>
              <w:bottom w:w="0" w:type="dxa"/>
              <w:right w:w="0" w:type="dxa"/>
            </w:tcMar>
            <w:vAlign w:val="center"/>
            <w:hideMark/>
          </w:tcPr>
          <w:p w:rsidR="00DF7A44" w:rsidRDefault="00DF7A44" w:rsidP="002512B4">
            <w:pPr>
              <w:spacing w:before="60" w:after="40" w:line="240" w:lineRule="auto"/>
              <w:jc w:val="center"/>
              <w:rPr>
                <w:rFonts w:ascii="SutonnyOMJ" w:eastAsia="Times New Roman" w:hAnsi="SutonnyOMJ" w:cs="SutonnyOMJ"/>
                <w:sz w:val="24"/>
                <w:szCs w:val="24"/>
              </w:rPr>
            </w:pPr>
            <w:r>
              <w:rPr>
                <w:rFonts w:ascii="SutonnyOMJ" w:eastAsia="Times New Roman" w:hAnsi="SutonnyOMJ" w:cs="SutonnyOMJ"/>
                <w:sz w:val="24"/>
                <w:szCs w:val="24"/>
              </w:rPr>
              <w:t>১০</w:t>
            </w:r>
          </w:p>
        </w:tc>
        <w:tc>
          <w:tcPr>
            <w:tcW w:w="0" w:type="auto"/>
            <w:shd w:val="clear" w:color="auto" w:fill="FFFFFF"/>
            <w:tcMar>
              <w:top w:w="0" w:type="dxa"/>
              <w:left w:w="0" w:type="dxa"/>
              <w:bottom w:w="0" w:type="dxa"/>
              <w:right w:w="0" w:type="dxa"/>
            </w:tcMar>
            <w:vAlign w:val="center"/>
            <w:hideMark/>
          </w:tcPr>
          <w:p w:rsidR="00DF7A44" w:rsidRDefault="00DF7A44" w:rsidP="002512B4">
            <w:pPr>
              <w:spacing w:before="60" w:after="40" w:line="240" w:lineRule="auto"/>
              <w:ind w:left="93"/>
              <w:rPr>
                <w:rFonts w:ascii="SutonnyOMJ" w:eastAsia="Times New Roman" w:hAnsi="SutonnyOMJ" w:cs="SutonnyOMJ"/>
                <w:sz w:val="24"/>
                <w:szCs w:val="24"/>
              </w:rPr>
            </w:pPr>
            <w:r>
              <w:rPr>
                <w:rFonts w:ascii="SutonnyOMJ" w:eastAsia="Times New Roman" w:hAnsi="SutonnyOMJ" w:cs="SutonnyOMJ"/>
                <w:sz w:val="24"/>
                <w:szCs w:val="24"/>
              </w:rPr>
              <w:t>আ</w:t>
            </w:r>
            <w:r>
              <w:rPr>
                <w:rFonts w:ascii="SutonnyOMJ" w:eastAsia="Times New Roman" w:hAnsi="SutonnyOMJ" w:cs="SutonnyOMJ"/>
                <w:sz w:val="24"/>
                <w:szCs w:val="24"/>
                <w:cs/>
                <w:lang w:bidi="bn-IN"/>
              </w:rPr>
              <w:t>ই</w:t>
            </w:r>
            <w:r>
              <w:rPr>
                <w:rFonts w:ascii="SutonnyOMJ" w:eastAsia="Times New Roman" w:hAnsi="SutonnyOMJ" w:cs="SutonnyOMJ"/>
                <w:sz w:val="24"/>
                <w:szCs w:val="24"/>
              </w:rPr>
              <w:t>:ডি:এস:সি:</w:t>
            </w:r>
          </w:p>
        </w:tc>
        <w:tc>
          <w:tcPr>
            <w:tcW w:w="2999" w:type="pct"/>
            <w:shd w:val="clear" w:color="auto" w:fill="FFFFFF"/>
            <w:tcMar>
              <w:top w:w="0" w:type="dxa"/>
              <w:left w:w="0" w:type="dxa"/>
              <w:bottom w:w="0" w:type="dxa"/>
              <w:right w:w="0" w:type="dxa"/>
            </w:tcMar>
            <w:vAlign w:val="center"/>
            <w:hideMark/>
          </w:tcPr>
          <w:p w:rsidR="00DF7A44" w:rsidRDefault="00DF7A44" w:rsidP="002512B4">
            <w:pPr>
              <w:spacing w:before="60" w:after="40" w:line="240" w:lineRule="auto"/>
              <w:ind w:left="93"/>
              <w:rPr>
                <w:rFonts w:ascii="SutonnyOMJ" w:eastAsia="Times New Roman" w:hAnsi="SutonnyOMJ" w:cs="SutonnyOMJ"/>
                <w:sz w:val="24"/>
                <w:szCs w:val="24"/>
              </w:rPr>
            </w:pPr>
            <w:r>
              <w:rPr>
                <w:rFonts w:ascii="SutonnyOMJ" w:eastAsia="Times New Roman" w:hAnsi="SutonnyOMJ" w:cs="SutonnyOMJ"/>
                <w:sz w:val="24"/>
                <w:szCs w:val="24"/>
                <w:cs/>
                <w:lang w:bidi="bn-IN"/>
              </w:rPr>
              <w:t>ই</w:t>
            </w:r>
            <w:r>
              <w:rPr>
                <w:rFonts w:ascii="SutonnyOMJ" w:eastAsia="Times New Roman" w:hAnsi="SutonnyOMJ" w:cs="SutonnyOMJ"/>
                <w:sz w:val="24"/>
                <w:szCs w:val="24"/>
              </w:rPr>
              <w:t xml:space="preserve">ন্ট্রিগ্রেটেড ডিজএ্যাবিলিটি সার্ভিস সেন্টার  </w:t>
            </w:r>
          </w:p>
        </w:tc>
      </w:tr>
    </w:tbl>
    <w:p w:rsidR="00C02D3E" w:rsidRPr="000D6E08" w:rsidRDefault="00C02D3E" w:rsidP="00C02D3E">
      <w:pPr>
        <w:spacing w:after="0" w:line="240" w:lineRule="auto"/>
        <w:rPr>
          <w:rFonts w:ascii="SutonnyOMJ" w:eastAsia="Times New Roman" w:hAnsi="SutonnyOMJ" w:cs="SutonnyOMJ"/>
          <w:sz w:val="24"/>
          <w:szCs w:val="24"/>
        </w:rPr>
        <w:sectPr w:rsidR="00C02D3E" w:rsidRPr="000D6E08" w:rsidSect="00C02D3E">
          <w:pgSz w:w="11907" w:h="16839" w:code="9"/>
          <w:pgMar w:top="1440" w:right="1440" w:bottom="1440" w:left="1440" w:header="720" w:footer="720" w:gutter="0"/>
          <w:cols w:space="720"/>
          <w:docGrid w:linePitch="360"/>
        </w:sectPr>
      </w:pPr>
      <w:r w:rsidRPr="000D6E08">
        <w:rPr>
          <w:rFonts w:ascii="SutonnyOMJ" w:eastAsia="Times New Roman" w:hAnsi="SutonnyOMJ" w:cs="SutonnyOMJ"/>
          <w:sz w:val="24"/>
          <w:szCs w:val="24"/>
        </w:rPr>
        <w:br/>
      </w:r>
    </w:p>
    <w:p w:rsidR="00C02D3E" w:rsidRPr="000D6E08" w:rsidRDefault="00C02D3E" w:rsidP="00C02D3E">
      <w:pPr>
        <w:spacing w:after="0" w:line="240" w:lineRule="auto"/>
        <w:rPr>
          <w:rFonts w:ascii="SutonnyOMJ" w:eastAsia="Times New Roman" w:hAnsi="SutonnyOMJ" w:cs="SutonnyOMJ"/>
          <w:sz w:val="24"/>
          <w:szCs w:val="24"/>
        </w:rPr>
      </w:pPr>
    </w:p>
    <w:p w:rsidR="00C02D3E" w:rsidRPr="000D6E08" w:rsidRDefault="00C02D3E" w:rsidP="00C02D3E">
      <w:pPr>
        <w:shd w:val="clear" w:color="auto" w:fill="FFFFFF"/>
        <w:spacing w:after="0" w:line="343" w:lineRule="atLeast"/>
        <w:jc w:val="center"/>
        <w:rPr>
          <w:rFonts w:ascii="SutonnyOMJ" w:eastAsia="Times New Roman" w:hAnsi="SutonnyOMJ" w:cs="SutonnyOMJ"/>
          <w:sz w:val="24"/>
          <w:szCs w:val="24"/>
        </w:rPr>
      </w:pPr>
      <w:r w:rsidRPr="000D6E08">
        <w:rPr>
          <w:rFonts w:ascii="SutonnyOMJ" w:eastAsia="Times New Roman" w:hAnsi="SutonnyOMJ" w:cs="SutonnyOMJ"/>
          <w:b/>
          <w:bCs/>
          <w:sz w:val="27"/>
          <w:szCs w:val="27"/>
        </w:rPr>
        <w:t>সংযোজনী- ২: কর্মসম্পাদন সূচকসমূহ, বাস্তবায়নকারী মন্ত্রণালয়/বিভাগ/সংস্থা এবং পরিমাপ পদ্ধতি-এর বিবরণ</w:t>
      </w:r>
    </w:p>
    <w:p w:rsidR="00C02D3E" w:rsidRPr="000D6E08" w:rsidRDefault="00C02D3E" w:rsidP="00C02D3E">
      <w:pPr>
        <w:spacing w:after="0" w:line="240" w:lineRule="auto"/>
        <w:rPr>
          <w:rFonts w:ascii="SutonnyOMJ" w:eastAsia="Times New Roman" w:hAnsi="SutonnyOMJ" w:cs="SutonnyOMJ"/>
          <w:sz w:val="24"/>
          <w:szCs w:val="24"/>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80"/>
        <w:gridCol w:w="1905"/>
        <w:gridCol w:w="5925"/>
        <w:gridCol w:w="1260"/>
        <w:gridCol w:w="1890"/>
        <w:gridCol w:w="1080"/>
      </w:tblGrid>
      <w:tr w:rsidR="00F81D92" w:rsidRPr="000D6E08" w:rsidTr="001C202A">
        <w:trPr>
          <w:cantSplit/>
          <w:tblHeader/>
        </w:trPr>
        <w:tc>
          <w:tcPr>
            <w:tcW w:w="2280" w:type="dxa"/>
            <w:shd w:val="clear" w:color="auto" w:fill="F5F5F5"/>
            <w:tcMar>
              <w:top w:w="120" w:type="dxa"/>
              <w:left w:w="120" w:type="dxa"/>
              <w:bottom w:w="120" w:type="dxa"/>
              <w:right w:w="120" w:type="dxa"/>
            </w:tcMar>
            <w:vAlign w:val="center"/>
            <w:hideMark/>
          </w:tcPr>
          <w:p w:rsidR="00F81D92" w:rsidRPr="000D6E08" w:rsidRDefault="00F81D92" w:rsidP="009425AE">
            <w:pPr>
              <w:spacing w:before="20" w:after="20" w:line="240" w:lineRule="auto"/>
              <w:jc w:val="center"/>
              <w:rPr>
                <w:rFonts w:ascii="SutonnyOMJ" w:eastAsia="Times New Roman" w:hAnsi="SutonnyOMJ" w:cs="SutonnyOMJ"/>
                <w:b/>
                <w:bCs/>
                <w:sz w:val="21"/>
                <w:szCs w:val="21"/>
              </w:rPr>
            </w:pPr>
            <w:r w:rsidRPr="000D6E08">
              <w:rPr>
                <w:rFonts w:ascii="SutonnyOMJ" w:eastAsia="Times New Roman" w:hAnsi="SutonnyOMJ" w:cs="SutonnyOMJ"/>
                <w:b/>
                <w:bCs/>
                <w:sz w:val="21"/>
                <w:szCs w:val="21"/>
              </w:rPr>
              <w:t>কার্যক্রম</w:t>
            </w:r>
          </w:p>
        </w:tc>
        <w:tc>
          <w:tcPr>
            <w:tcW w:w="1905" w:type="dxa"/>
            <w:shd w:val="clear" w:color="auto" w:fill="F5F5F5"/>
            <w:tcMar>
              <w:top w:w="120" w:type="dxa"/>
              <w:left w:w="120" w:type="dxa"/>
              <w:bottom w:w="120" w:type="dxa"/>
              <w:right w:w="120" w:type="dxa"/>
            </w:tcMar>
            <w:vAlign w:val="center"/>
            <w:hideMark/>
          </w:tcPr>
          <w:p w:rsidR="00F81D92" w:rsidRPr="000D6E08" w:rsidRDefault="00F81D92" w:rsidP="009425AE">
            <w:pPr>
              <w:spacing w:before="20" w:after="20" w:line="240" w:lineRule="auto"/>
              <w:jc w:val="center"/>
              <w:rPr>
                <w:rFonts w:ascii="SutonnyOMJ" w:eastAsia="Times New Roman" w:hAnsi="SutonnyOMJ" w:cs="SutonnyOMJ"/>
                <w:b/>
                <w:bCs/>
                <w:sz w:val="21"/>
                <w:szCs w:val="21"/>
              </w:rPr>
            </w:pPr>
            <w:r w:rsidRPr="000D6E08">
              <w:rPr>
                <w:rFonts w:ascii="SutonnyOMJ" w:eastAsia="Times New Roman" w:hAnsi="SutonnyOMJ" w:cs="SutonnyOMJ"/>
                <w:b/>
                <w:bCs/>
                <w:sz w:val="21"/>
                <w:szCs w:val="21"/>
              </w:rPr>
              <w:t>কর্মসম্পাদন সূচকসমূহ</w:t>
            </w:r>
          </w:p>
        </w:tc>
        <w:tc>
          <w:tcPr>
            <w:tcW w:w="5925" w:type="dxa"/>
            <w:shd w:val="clear" w:color="auto" w:fill="F5F5F5"/>
            <w:tcMar>
              <w:top w:w="120" w:type="dxa"/>
              <w:left w:w="120" w:type="dxa"/>
              <w:bottom w:w="120" w:type="dxa"/>
              <w:right w:w="120" w:type="dxa"/>
            </w:tcMar>
            <w:vAlign w:val="center"/>
            <w:hideMark/>
          </w:tcPr>
          <w:p w:rsidR="00F81D92" w:rsidRPr="000D6E08" w:rsidRDefault="00F81D92" w:rsidP="009425AE">
            <w:pPr>
              <w:spacing w:before="20" w:after="20" w:line="240" w:lineRule="auto"/>
              <w:jc w:val="center"/>
              <w:rPr>
                <w:rFonts w:ascii="SutonnyOMJ" w:eastAsia="Times New Roman" w:hAnsi="SutonnyOMJ" w:cs="SutonnyOMJ"/>
                <w:b/>
                <w:bCs/>
                <w:sz w:val="21"/>
                <w:szCs w:val="21"/>
              </w:rPr>
            </w:pPr>
            <w:r w:rsidRPr="000D6E08">
              <w:rPr>
                <w:rFonts w:ascii="SutonnyOMJ" w:eastAsia="Times New Roman" w:hAnsi="SutonnyOMJ" w:cs="SutonnyOMJ"/>
                <w:b/>
                <w:bCs/>
                <w:sz w:val="21"/>
                <w:szCs w:val="21"/>
              </w:rPr>
              <w:t>বিবরণ</w:t>
            </w:r>
          </w:p>
        </w:tc>
        <w:tc>
          <w:tcPr>
            <w:tcW w:w="1260" w:type="dxa"/>
            <w:shd w:val="clear" w:color="auto" w:fill="F5F5F5"/>
            <w:tcMar>
              <w:top w:w="120" w:type="dxa"/>
              <w:left w:w="120" w:type="dxa"/>
              <w:bottom w:w="120" w:type="dxa"/>
              <w:right w:w="120" w:type="dxa"/>
            </w:tcMar>
            <w:vAlign w:val="center"/>
            <w:hideMark/>
          </w:tcPr>
          <w:p w:rsidR="00F81D92" w:rsidRPr="000D6E08" w:rsidRDefault="00F81D92" w:rsidP="009425AE">
            <w:pPr>
              <w:spacing w:before="20" w:after="20" w:line="240" w:lineRule="auto"/>
              <w:jc w:val="center"/>
              <w:rPr>
                <w:rFonts w:ascii="SutonnyOMJ" w:eastAsia="Times New Roman" w:hAnsi="SutonnyOMJ" w:cs="SutonnyOMJ"/>
                <w:b/>
                <w:bCs/>
                <w:sz w:val="21"/>
                <w:szCs w:val="21"/>
              </w:rPr>
            </w:pPr>
            <w:r w:rsidRPr="000D6E08">
              <w:rPr>
                <w:rFonts w:ascii="SutonnyOMJ" w:eastAsia="Times New Roman" w:hAnsi="SutonnyOMJ" w:cs="SutonnyOMJ"/>
                <w:b/>
                <w:bCs/>
                <w:sz w:val="21"/>
                <w:szCs w:val="21"/>
              </w:rPr>
              <w:t>বাস্তবায়নকারী দপ্তর/সংস্থা</w:t>
            </w:r>
          </w:p>
        </w:tc>
        <w:tc>
          <w:tcPr>
            <w:tcW w:w="1890" w:type="dxa"/>
            <w:shd w:val="clear" w:color="auto" w:fill="F5F5F5"/>
            <w:tcMar>
              <w:top w:w="120" w:type="dxa"/>
              <w:left w:w="120" w:type="dxa"/>
              <w:bottom w:w="120" w:type="dxa"/>
              <w:right w:w="120" w:type="dxa"/>
            </w:tcMar>
            <w:vAlign w:val="center"/>
            <w:hideMark/>
          </w:tcPr>
          <w:p w:rsidR="00F81D92" w:rsidRPr="000D6E08" w:rsidRDefault="00F81D92" w:rsidP="009425AE">
            <w:pPr>
              <w:spacing w:before="20" w:after="20" w:line="240" w:lineRule="auto"/>
              <w:jc w:val="center"/>
              <w:rPr>
                <w:rFonts w:ascii="SutonnyOMJ" w:eastAsia="Times New Roman" w:hAnsi="SutonnyOMJ" w:cs="SutonnyOMJ"/>
                <w:b/>
                <w:bCs/>
                <w:sz w:val="21"/>
                <w:szCs w:val="21"/>
              </w:rPr>
            </w:pPr>
            <w:r w:rsidRPr="000D6E08">
              <w:rPr>
                <w:rFonts w:ascii="SutonnyOMJ" w:eastAsia="Times New Roman" w:hAnsi="SutonnyOMJ" w:cs="SutonnyOMJ"/>
                <w:b/>
                <w:bCs/>
                <w:sz w:val="21"/>
                <w:szCs w:val="21"/>
              </w:rPr>
              <w:t>পরিমাপ পদ্ধতি এবং উপাত্ত সূত্র</w:t>
            </w:r>
          </w:p>
        </w:tc>
        <w:tc>
          <w:tcPr>
            <w:tcW w:w="1080" w:type="dxa"/>
            <w:shd w:val="clear" w:color="auto" w:fill="F5F5F5"/>
            <w:tcMar>
              <w:top w:w="120" w:type="dxa"/>
              <w:left w:w="120" w:type="dxa"/>
              <w:bottom w:w="120" w:type="dxa"/>
              <w:right w:w="120" w:type="dxa"/>
            </w:tcMar>
            <w:vAlign w:val="center"/>
            <w:hideMark/>
          </w:tcPr>
          <w:p w:rsidR="00F81D92" w:rsidRPr="000D6E08" w:rsidRDefault="00F81D92" w:rsidP="009425AE">
            <w:pPr>
              <w:spacing w:before="20" w:after="20" w:line="240" w:lineRule="auto"/>
              <w:jc w:val="center"/>
              <w:rPr>
                <w:rFonts w:ascii="SutonnyOMJ" w:eastAsia="Times New Roman" w:hAnsi="SutonnyOMJ" w:cs="SutonnyOMJ"/>
                <w:b/>
                <w:bCs/>
                <w:sz w:val="21"/>
                <w:szCs w:val="21"/>
              </w:rPr>
            </w:pPr>
            <w:r w:rsidRPr="000D6E08">
              <w:rPr>
                <w:rFonts w:ascii="SutonnyOMJ" w:eastAsia="Times New Roman" w:hAnsi="SutonnyOMJ" w:cs="SutonnyOMJ"/>
                <w:b/>
                <w:bCs/>
                <w:sz w:val="21"/>
                <w:szCs w:val="21"/>
              </w:rPr>
              <w:t>সাধারণ মন্তব্য</w:t>
            </w:r>
          </w:p>
        </w:tc>
      </w:tr>
      <w:tr w:rsidR="00F81D92" w:rsidRPr="000D6E08" w:rsidTr="001C202A">
        <w:trPr>
          <w:cantSplit/>
        </w:trPr>
        <w:tc>
          <w:tcPr>
            <w:tcW w:w="228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[২.২] প্রতিবন্ধী ব্যক্তিদের শারীরিক ও থেরাপি সেবা প্রদান</w:t>
            </w:r>
          </w:p>
        </w:tc>
        <w:tc>
          <w:tcPr>
            <w:tcW w:w="1905"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[২.২.১] প্রদত্ত সেবা সংখ্যা</w:t>
            </w:r>
          </w:p>
        </w:tc>
        <w:tc>
          <w:tcPr>
            <w:tcW w:w="5925"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দেশব্যাপী ১০৩টি প্রতিবন্ধী সেবা ও সাহায্য কেন্দ্রের মাধ্যমে অটিজম বা অটিজমস্পেকট্রাম ডিজঅর্ডারস, শারীরিক প্রতিবন্ধিতা, মানসিক অসুস্থতাজনিত প্রতিবন্ধিতা, দৃষ্টি প্রতিবন্ধিতা, বাকপ্রতিবন্ধিতা, বুদ্ধিপ্রতিবন্ধিতা, শ্রবণপ্রতিবন্ধিতা, শ্রবণ-দৃষ্টিপ্রতিবন্ধিতা, সেরিব্রাল পালসি, ডাউন সিনড্রোম, বহুমাত্রিক প্রতিবন্ধিতা এবং অন্যান্য প্রতিবন্ধিতা সম্পন্ন ব্যক্তি এবং প্রতিবন্ধিতা সম্পন্ন ব্যক্তিগণকে ফিজিওথেরাপি, অকুপেশনাল থেরাপি, স্পিচ এন্ড ল্যাঙ্গুয়েজ থেরাপি এবং বিনামূল্যে সহায়ক উপকরণ সরবরাহ করা হয়। সেই সাথে তাদের অভিভাবকগণকে কাউন্সেলিং/পরামর্শ, তথ্যসেবা, রেফারেল সেবা প্রদান করা হয়।</w:t>
            </w:r>
          </w:p>
        </w:tc>
        <w:tc>
          <w:tcPr>
            <w:tcW w:w="126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rPr>
              <w:t>জাপ্রউফা</w:t>
            </w:r>
          </w:p>
        </w:tc>
        <w:tc>
          <w:tcPr>
            <w:tcW w:w="189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lang w:bidi="bn-IN"/>
              </w:rPr>
              <w:t>জাতীয় প্রতিবন্ধী উন্নয়ন ফাউন্ডেশনের</w:t>
            </w:r>
            <w:r w:rsidRPr="000D6E08">
              <w:rPr>
                <w:rFonts w:ascii="SutonnyOMJ" w:eastAsia="Times New Roman" w:hAnsi="SutonnyOMJ" w:cs="SutonnyOMJ"/>
                <w:sz w:val="24"/>
                <w:szCs w:val="24"/>
              </w:rPr>
              <w:t xml:space="preserve"> বার্ষিক প্রতিবেদন</w:t>
            </w:r>
          </w:p>
        </w:tc>
        <w:tc>
          <w:tcPr>
            <w:tcW w:w="108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p>
        </w:tc>
      </w:tr>
      <w:tr w:rsidR="00F81D92" w:rsidRPr="000D6E08" w:rsidTr="001C202A">
        <w:trPr>
          <w:cantSplit/>
        </w:trPr>
        <w:tc>
          <w:tcPr>
            <w:tcW w:w="228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[২.৪] অটিজম রিসোর্স সেন্টারের মাধ্যমে পরামর্শ সেবা প্রদান</w:t>
            </w:r>
          </w:p>
        </w:tc>
        <w:tc>
          <w:tcPr>
            <w:tcW w:w="1905"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[২.৪.১] সুবিধাভোগী অভিভাবক</w:t>
            </w:r>
          </w:p>
        </w:tc>
        <w:tc>
          <w:tcPr>
            <w:tcW w:w="5925"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জাতীয় প্রতিবন্ধী উন্নয়ন ফাউন্ডেশন থেকে অটিজমে আক্রান্ত শিশুদের অভিভাবকগণকে অটিস্টিক শিশুদের লালনপালন, তাদের শিক্ষা, প্রশিক্ষণ, থেরাপী প্রদানের বিষয়ে প্রশিক্ষণ ও পরামর্শ প্রদান করা হয়।</w:t>
            </w:r>
          </w:p>
        </w:tc>
        <w:tc>
          <w:tcPr>
            <w:tcW w:w="126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rPr>
              <w:t>জাপ্রউফা</w:t>
            </w:r>
          </w:p>
        </w:tc>
        <w:tc>
          <w:tcPr>
            <w:tcW w:w="189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lang w:bidi="bn-IN"/>
              </w:rPr>
              <w:t>জাতীয় প্রতিবন্ধী উন্নয়ন ফাউন্ডেশনের</w:t>
            </w:r>
            <w:r w:rsidRPr="000D6E08">
              <w:rPr>
                <w:rFonts w:ascii="SutonnyOMJ" w:eastAsia="Times New Roman" w:hAnsi="SutonnyOMJ" w:cs="SutonnyOMJ"/>
                <w:sz w:val="24"/>
                <w:szCs w:val="24"/>
              </w:rPr>
              <w:t xml:space="preserve"> বার্ষিক প্রতিবেদন</w:t>
            </w:r>
          </w:p>
        </w:tc>
        <w:tc>
          <w:tcPr>
            <w:tcW w:w="108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p>
        </w:tc>
      </w:tr>
      <w:tr w:rsidR="00F81D92" w:rsidRPr="000D6E08" w:rsidTr="001C202A">
        <w:trPr>
          <w:cantSplit/>
        </w:trPr>
        <w:tc>
          <w:tcPr>
            <w:tcW w:w="228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[২.৫] প্রতিবন্ধী ব্যক্তিদের সহায়ক উপকরণ সরবরাহ</w:t>
            </w:r>
          </w:p>
        </w:tc>
        <w:tc>
          <w:tcPr>
            <w:tcW w:w="1905"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[২.৫.১] সুবিধাভোগী</w:t>
            </w:r>
          </w:p>
        </w:tc>
        <w:tc>
          <w:tcPr>
            <w:tcW w:w="5925" w:type="dxa"/>
            <w:shd w:val="clear" w:color="auto" w:fill="auto"/>
            <w:tcMar>
              <w:top w:w="120" w:type="dxa"/>
              <w:left w:w="120" w:type="dxa"/>
              <w:bottom w:w="120" w:type="dxa"/>
              <w:right w:w="120" w:type="dxa"/>
            </w:tcMar>
            <w:hideMark/>
          </w:tcPr>
          <w:p w:rsidR="00F81D92" w:rsidRPr="000D6E08" w:rsidRDefault="00F81D92" w:rsidP="00F37C9B">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জাতীয় প্রতিবন্ধী উন্নয়ন ফাউন্ডেশন পরিচালিত দেশব্যাপী ১০৩টি প্রতিবন্ধী সেবা ও সাহায্য কেন্দ্রের মাধ্যমে অটিজম বা অটিজমস্পেকট্রাম ডিজঅর্ডারস, শারীরিক প্রতিবন্ধিতা, মানসিক অসুস্থতাজনিত প্রতিবন্ধিতা, দৃষ্টি প্রতিবন্ধিতা, বাকপ্রতিবন্ধিতা, বুদ্ধিপ্রতিবন্ধিতা, শ্রবণপ্রতিবন্ধিতা, শ্রবণ-দৃষ্টিপ্রতিবন্ধিতা, সেরিব্রাল পালসি, ডাউন সিনড্রোম, বহুমাত্রিক প্রতিবন্ধিতা সম্পন্ন ব্যক্তিগণকে বিনাম</w:t>
            </w:r>
            <w:r w:rsidR="00F37C9B" w:rsidRPr="000D6E08">
              <w:rPr>
                <w:rFonts w:ascii="SutonnyOMJ" w:eastAsia="Times New Roman" w:hAnsi="SutonnyOMJ" w:cs="SutonnyOMJ"/>
                <w:sz w:val="24"/>
                <w:szCs w:val="24"/>
              </w:rPr>
              <w:t>ূল্যে সহায়ক উপকরণ সরবরাহ করা হয়</w:t>
            </w:r>
            <w:r w:rsidRPr="000D6E08">
              <w:rPr>
                <w:rFonts w:ascii="SutonnyOMJ" w:eastAsia="Times New Roman" w:hAnsi="SutonnyOMJ" w:cs="SutonnyOMJ"/>
                <w:sz w:val="24"/>
                <w:szCs w:val="24"/>
              </w:rPr>
              <w:t>।</w:t>
            </w:r>
          </w:p>
        </w:tc>
        <w:tc>
          <w:tcPr>
            <w:tcW w:w="126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rPr>
              <w:t>জাপ্রউফা</w:t>
            </w:r>
          </w:p>
        </w:tc>
        <w:tc>
          <w:tcPr>
            <w:tcW w:w="189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lang w:bidi="bn-IN"/>
              </w:rPr>
              <w:t>জাতীয় প্রতিবন্ধী উন্নয়ন ফাউন্ডেশনের</w:t>
            </w:r>
            <w:r w:rsidRPr="000D6E08">
              <w:rPr>
                <w:rFonts w:ascii="SutonnyOMJ" w:eastAsia="Times New Roman" w:hAnsi="SutonnyOMJ" w:cs="SutonnyOMJ"/>
                <w:sz w:val="24"/>
                <w:szCs w:val="24"/>
              </w:rPr>
              <w:t xml:space="preserve"> বার্ষিক প্রতিবেদন</w:t>
            </w:r>
          </w:p>
        </w:tc>
        <w:tc>
          <w:tcPr>
            <w:tcW w:w="108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p>
        </w:tc>
      </w:tr>
      <w:tr w:rsidR="00F81D92" w:rsidRPr="000D6E08" w:rsidTr="001C202A">
        <w:trPr>
          <w:cantSplit/>
        </w:trPr>
        <w:tc>
          <w:tcPr>
            <w:tcW w:w="228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lastRenderedPageBreak/>
              <w:t>[২.৬] প্রতিবন্ধী ব্যক্তিদের বিশেষ শিক্ষা এবং প্রশিক্ষণ প্রদান</w:t>
            </w:r>
          </w:p>
        </w:tc>
        <w:tc>
          <w:tcPr>
            <w:tcW w:w="1905"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[২.৬.১] সুবিধাভোগী শিক্ষার্থী</w:t>
            </w:r>
          </w:p>
        </w:tc>
        <w:tc>
          <w:tcPr>
            <w:tcW w:w="5925" w:type="dxa"/>
            <w:shd w:val="clear" w:color="auto" w:fill="auto"/>
            <w:tcMar>
              <w:top w:w="120" w:type="dxa"/>
              <w:left w:w="120" w:type="dxa"/>
              <w:bottom w:w="120" w:type="dxa"/>
              <w:right w:w="120" w:type="dxa"/>
            </w:tcMar>
            <w:hideMark/>
          </w:tcPr>
          <w:p w:rsidR="00F81D92" w:rsidRPr="000D6E08" w:rsidRDefault="00F81D92" w:rsidP="00F37C9B">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 xml:space="preserve">জাতীয় প্রতিবন্ধী উন্নয়ন ফাউন্ডেশন পরিচালিত জাতীয় বিশেষ শিক্ষা কেন্দ্রের ৫-১৮ বছর বয়সী প্রতিবন্ধী শিক্ষার্থী </w:t>
            </w:r>
            <w:r w:rsidR="00F37C9B" w:rsidRPr="000D6E08">
              <w:rPr>
                <w:rFonts w:ascii="SutonnyOMJ" w:eastAsia="Times New Roman" w:hAnsi="SutonnyOMJ" w:cs="SutonnyOMJ"/>
                <w:sz w:val="24"/>
                <w:szCs w:val="24"/>
                <w:cs/>
                <w:lang w:bidi="bn-IN"/>
              </w:rPr>
              <w:t xml:space="preserve">ও জাতীয় প্রতিবন্ধী উন্নয়ন ফাউন্ডেশনের কর্তৃক প্রদত্ত অনুদানের মাধ্যমে পরিচালিত ৫৬টি বেসরকারি প্রতিবন্ধী বিদ্যালয়ের শিক্ষার্থী </w:t>
            </w:r>
            <w:r w:rsidRPr="000D6E08">
              <w:rPr>
                <w:rFonts w:ascii="SutonnyOMJ" w:eastAsia="Times New Roman" w:hAnsi="SutonnyOMJ" w:cs="SutonnyOMJ"/>
                <w:sz w:val="24"/>
                <w:szCs w:val="24"/>
              </w:rPr>
              <w:t>সংখ্যা।</w:t>
            </w:r>
          </w:p>
        </w:tc>
        <w:tc>
          <w:tcPr>
            <w:tcW w:w="126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rPr>
              <w:t>সসেঅদ ও জাপ্রউফা</w:t>
            </w:r>
          </w:p>
        </w:tc>
        <w:tc>
          <w:tcPr>
            <w:tcW w:w="189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lang w:bidi="bn-IN"/>
              </w:rPr>
              <w:t>জাতীয় প্রতিবন্ধী উন্নয়ন ফাউন্ডেশনের</w:t>
            </w:r>
            <w:r w:rsidRPr="000D6E08">
              <w:rPr>
                <w:rFonts w:ascii="SutonnyOMJ" w:eastAsia="Times New Roman" w:hAnsi="SutonnyOMJ" w:cs="SutonnyOMJ"/>
                <w:sz w:val="24"/>
                <w:szCs w:val="24"/>
              </w:rPr>
              <w:t xml:space="preserve"> বার্ষিক প্রতিবেদন</w:t>
            </w:r>
          </w:p>
        </w:tc>
        <w:tc>
          <w:tcPr>
            <w:tcW w:w="108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p>
        </w:tc>
      </w:tr>
      <w:tr w:rsidR="00F81D92" w:rsidRPr="000D6E08" w:rsidTr="001C202A">
        <w:trPr>
          <w:cantSplit/>
        </w:trPr>
        <w:tc>
          <w:tcPr>
            <w:tcW w:w="228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[২.৮] প্রতিবন্ধী ব্যক্তিদের জন্য কমপ্লেক্স নির্মান</w:t>
            </w:r>
          </w:p>
        </w:tc>
        <w:tc>
          <w:tcPr>
            <w:tcW w:w="1905"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[২.৮.১] নির্মাণের ভৌত অগ্রগতি</w:t>
            </w:r>
          </w:p>
        </w:tc>
        <w:tc>
          <w:tcPr>
            <w:tcW w:w="5925"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জাতীয় প্রতিবন্ধী উন্নয়ন ফাউন্ডেশনের মাধ্যমে বাস্তাবয়নাধীন উন্নয়ন প্রকল্পের মাধ্যমে নির্মানাধীন প্রতিবন্ধী কমপ্লেক্স এর নির্মাণকাজের ভৌত অগ্রগতি।</w:t>
            </w:r>
          </w:p>
        </w:tc>
        <w:tc>
          <w:tcPr>
            <w:tcW w:w="126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rPr>
              <w:t>জাপ্রউফা</w:t>
            </w:r>
          </w:p>
        </w:tc>
        <w:tc>
          <w:tcPr>
            <w:tcW w:w="189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lang w:bidi="bn-IN"/>
              </w:rPr>
              <w:t>জাতীয় প্রতিবন্ধী উন্নয়ন ফাউন্ডেশনের</w:t>
            </w:r>
            <w:r w:rsidRPr="000D6E08">
              <w:rPr>
                <w:rFonts w:ascii="SutonnyOMJ" w:eastAsia="Times New Roman" w:hAnsi="SutonnyOMJ" w:cs="SutonnyOMJ"/>
                <w:sz w:val="24"/>
                <w:szCs w:val="24"/>
              </w:rPr>
              <w:t xml:space="preserve"> বার্ষিক প্রতিবেদন</w:t>
            </w:r>
          </w:p>
        </w:tc>
        <w:tc>
          <w:tcPr>
            <w:tcW w:w="1080" w:type="dxa"/>
            <w:shd w:val="clear" w:color="auto" w:fill="auto"/>
            <w:tcMar>
              <w:top w:w="120" w:type="dxa"/>
              <w:left w:w="120" w:type="dxa"/>
              <w:bottom w:w="120" w:type="dxa"/>
              <w:right w:w="120" w:type="dxa"/>
            </w:tcMar>
            <w:hideMark/>
          </w:tcPr>
          <w:p w:rsidR="00F81D92" w:rsidRPr="000D6E08" w:rsidRDefault="00F81D92" w:rsidP="009425AE">
            <w:pPr>
              <w:spacing w:before="20" w:after="20" w:line="240" w:lineRule="auto"/>
              <w:rPr>
                <w:rFonts w:ascii="SutonnyOMJ" w:eastAsia="Times New Roman" w:hAnsi="SutonnyOMJ" w:cs="SutonnyOMJ"/>
                <w:sz w:val="24"/>
                <w:szCs w:val="24"/>
              </w:rPr>
            </w:pPr>
          </w:p>
        </w:tc>
      </w:tr>
    </w:tbl>
    <w:p w:rsidR="00C02D3E" w:rsidRPr="000D6E08" w:rsidRDefault="00C02D3E" w:rsidP="00C02D3E">
      <w:pPr>
        <w:shd w:val="clear" w:color="auto" w:fill="FFFFFF"/>
        <w:spacing w:after="0" w:line="343" w:lineRule="atLeast"/>
        <w:jc w:val="center"/>
        <w:rPr>
          <w:rFonts w:ascii="SutonnyOMJ" w:eastAsia="Times New Roman" w:hAnsi="SutonnyOMJ" w:cs="SutonnyOMJ"/>
          <w:b/>
          <w:bCs/>
          <w:sz w:val="27"/>
          <w:szCs w:val="27"/>
        </w:rPr>
        <w:sectPr w:rsidR="00C02D3E" w:rsidRPr="000D6E08" w:rsidSect="00C02D3E">
          <w:pgSz w:w="16839" w:h="11907" w:orient="landscape" w:code="9"/>
          <w:pgMar w:top="1440" w:right="1440" w:bottom="1440" w:left="1440" w:header="720" w:footer="720" w:gutter="0"/>
          <w:cols w:space="720"/>
          <w:docGrid w:linePitch="360"/>
        </w:sectPr>
      </w:pPr>
    </w:p>
    <w:p w:rsidR="00C02D3E" w:rsidRPr="000D6E08" w:rsidRDefault="00C02D3E" w:rsidP="00C02D3E">
      <w:pPr>
        <w:shd w:val="clear" w:color="auto" w:fill="FFFFFF"/>
        <w:spacing w:after="0" w:line="343" w:lineRule="atLeast"/>
        <w:jc w:val="center"/>
        <w:rPr>
          <w:rFonts w:ascii="SutonnyOMJ" w:eastAsia="Times New Roman" w:hAnsi="SutonnyOMJ" w:cs="SutonnyOMJ"/>
          <w:sz w:val="24"/>
          <w:szCs w:val="24"/>
        </w:rPr>
      </w:pPr>
      <w:r w:rsidRPr="000D6E08">
        <w:rPr>
          <w:rFonts w:ascii="SutonnyOMJ" w:eastAsia="Times New Roman" w:hAnsi="SutonnyOMJ" w:cs="SutonnyOMJ"/>
          <w:b/>
          <w:bCs/>
          <w:sz w:val="27"/>
          <w:szCs w:val="27"/>
        </w:rPr>
        <w:lastRenderedPageBreak/>
        <w:t>সংযোজনী ৩: অন্যান্য মন্ত্রণালয়/বিভাগের/অধিদপ্তর/সংস্থা-এর নিকট প্রত্যাশিত সুনির্দিষ্ট কর্মসম্পাদন সহায়তাসমূহ</w:t>
      </w:r>
    </w:p>
    <w:p w:rsidR="00C02D3E" w:rsidRPr="000D6E08" w:rsidRDefault="00C02D3E" w:rsidP="00C02D3E">
      <w:pPr>
        <w:spacing w:after="0" w:line="240" w:lineRule="auto"/>
        <w:rPr>
          <w:rFonts w:ascii="SutonnyOMJ" w:eastAsia="Times New Roman" w:hAnsi="SutonnyOMJ" w:cs="SutonnyOMJ"/>
          <w:sz w:val="24"/>
          <w:szCs w:val="24"/>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22"/>
        <w:gridCol w:w="1354"/>
        <w:gridCol w:w="2770"/>
        <w:gridCol w:w="2984"/>
        <w:gridCol w:w="1890"/>
        <w:gridCol w:w="1620"/>
        <w:gridCol w:w="2700"/>
      </w:tblGrid>
      <w:tr w:rsidR="00C02D3E" w:rsidRPr="000D6E08" w:rsidTr="009133DB">
        <w:trPr>
          <w:tblHeader/>
        </w:trPr>
        <w:tc>
          <w:tcPr>
            <w:tcW w:w="0" w:type="auto"/>
            <w:shd w:val="clear" w:color="auto" w:fill="F5F5F5"/>
            <w:tcMar>
              <w:top w:w="120" w:type="dxa"/>
              <w:left w:w="120" w:type="dxa"/>
              <w:bottom w:w="120" w:type="dxa"/>
              <w:right w:w="120" w:type="dxa"/>
            </w:tcMar>
            <w:vAlign w:val="bottom"/>
            <w:hideMark/>
          </w:tcPr>
          <w:p w:rsidR="00C02D3E" w:rsidRPr="000D6E08" w:rsidRDefault="00C02D3E" w:rsidP="00C02D3E">
            <w:pPr>
              <w:spacing w:after="300" w:line="240" w:lineRule="auto"/>
              <w:rPr>
                <w:rFonts w:ascii="SutonnyOMJ" w:eastAsia="Times New Roman" w:hAnsi="SutonnyOMJ" w:cs="SutonnyOMJ"/>
                <w:b/>
                <w:bCs/>
                <w:sz w:val="21"/>
                <w:szCs w:val="21"/>
              </w:rPr>
            </w:pPr>
            <w:r w:rsidRPr="000D6E08">
              <w:rPr>
                <w:rFonts w:ascii="SutonnyOMJ" w:eastAsia="Times New Roman" w:hAnsi="SutonnyOMJ" w:cs="SutonnyOMJ"/>
                <w:b/>
                <w:bCs/>
                <w:sz w:val="21"/>
                <w:szCs w:val="21"/>
              </w:rPr>
              <w:t>প্রতিষ্ঠানের ধরণ</w:t>
            </w:r>
          </w:p>
        </w:tc>
        <w:tc>
          <w:tcPr>
            <w:tcW w:w="0" w:type="auto"/>
            <w:shd w:val="clear" w:color="auto" w:fill="F5F5F5"/>
            <w:tcMar>
              <w:top w:w="120" w:type="dxa"/>
              <w:left w:w="120" w:type="dxa"/>
              <w:bottom w:w="120" w:type="dxa"/>
              <w:right w:w="120" w:type="dxa"/>
            </w:tcMar>
            <w:vAlign w:val="bottom"/>
            <w:hideMark/>
          </w:tcPr>
          <w:p w:rsidR="00C02D3E" w:rsidRPr="000D6E08" w:rsidRDefault="00C02D3E" w:rsidP="00C02D3E">
            <w:pPr>
              <w:spacing w:after="300" w:line="240" w:lineRule="auto"/>
              <w:rPr>
                <w:rFonts w:ascii="SutonnyOMJ" w:eastAsia="Times New Roman" w:hAnsi="SutonnyOMJ" w:cs="SutonnyOMJ"/>
                <w:b/>
                <w:bCs/>
                <w:sz w:val="21"/>
                <w:szCs w:val="21"/>
              </w:rPr>
            </w:pPr>
            <w:r w:rsidRPr="000D6E08">
              <w:rPr>
                <w:rFonts w:ascii="SutonnyOMJ" w:eastAsia="Times New Roman" w:hAnsi="SutonnyOMJ" w:cs="SutonnyOMJ"/>
                <w:b/>
                <w:bCs/>
                <w:sz w:val="21"/>
                <w:szCs w:val="21"/>
              </w:rPr>
              <w:t>প্রতিষ্ঠানের নাম</w:t>
            </w:r>
          </w:p>
        </w:tc>
        <w:tc>
          <w:tcPr>
            <w:tcW w:w="0" w:type="auto"/>
            <w:shd w:val="clear" w:color="auto" w:fill="F5F5F5"/>
            <w:tcMar>
              <w:top w:w="120" w:type="dxa"/>
              <w:left w:w="120" w:type="dxa"/>
              <w:bottom w:w="120" w:type="dxa"/>
              <w:right w:w="120" w:type="dxa"/>
            </w:tcMar>
            <w:vAlign w:val="bottom"/>
            <w:hideMark/>
          </w:tcPr>
          <w:p w:rsidR="00C02D3E" w:rsidRPr="000D6E08" w:rsidRDefault="00C02D3E" w:rsidP="00C02D3E">
            <w:pPr>
              <w:spacing w:after="300" w:line="240" w:lineRule="auto"/>
              <w:rPr>
                <w:rFonts w:ascii="SutonnyOMJ" w:eastAsia="Times New Roman" w:hAnsi="SutonnyOMJ" w:cs="SutonnyOMJ"/>
                <w:b/>
                <w:bCs/>
                <w:sz w:val="21"/>
                <w:szCs w:val="21"/>
              </w:rPr>
            </w:pPr>
            <w:r w:rsidRPr="000D6E08">
              <w:rPr>
                <w:rFonts w:ascii="SutonnyOMJ" w:eastAsia="Times New Roman" w:hAnsi="SutonnyOMJ" w:cs="SutonnyOMJ"/>
                <w:b/>
                <w:bCs/>
                <w:sz w:val="21"/>
                <w:szCs w:val="21"/>
              </w:rPr>
              <w:t>সংশ্লিষ্ট কর্মসম্পাদন সূচক</w:t>
            </w:r>
          </w:p>
        </w:tc>
        <w:tc>
          <w:tcPr>
            <w:tcW w:w="2984" w:type="dxa"/>
            <w:shd w:val="clear" w:color="auto" w:fill="F5F5F5"/>
            <w:tcMar>
              <w:top w:w="120" w:type="dxa"/>
              <w:left w:w="120" w:type="dxa"/>
              <w:bottom w:w="120" w:type="dxa"/>
              <w:right w:w="120" w:type="dxa"/>
            </w:tcMar>
            <w:vAlign w:val="bottom"/>
            <w:hideMark/>
          </w:tcPr>
          <w:p w:rsidR="00C02D3E" w:rsidRPr="000D6E08" w:rsidRDefault="00C02D3E" w:rsidP="00C02D3E">
            <w:pPr>
              <w:spacing w:after="300" w:line="240" w:lineRule="auto"/>
              <w:rPr>
                <w:rFonts w:ascii="SutonnyOMJ" w:eastAsia="Times New Roman" w:hAnsi="SutonnyOMJ" w:cs="SutonnyOMJ"/>
                <w:b/>
                <w:bCs/>
                <w:sz w:val="21"/>
                <w:szCs w:val="21"/>
              </w:rPr>
            </w:pPr>
            <w:r w:rsidRPr="000D6E08">
              <w:rPr>
                <w:rFonts w:ascii="SutonnyOMJ" w:eastAsia="Times New Roman" w:hAnsi="SutonnyOMJ" w:cs="SutonnyOMJ"/>
                <w:b/>
                <w:bCs/>
                <w:sz w:val="21"/>
                <w:szCs w:val="21"/>
              </w:rPr>
              <w:t>উক্ত প্রতিষ্ঠানের নিকট সংশ্লিষ্ট মন্ত্রণালয়/বিভাগের প্রত্যাশিত সহায়তা</w:t>
            </w:r>
          </w:p>
        </w:tc>
        <w:tc>
          <w:tcPr>
            <w:tcW w:w="1890" w:type="dxa"/>
            <w:shd w:val="clear" w:color="auto" w:fill="F5F5F5"/>
            <w:tcMar>
              <w:top w:w="120" w:type="dxa"/>
              <w:left w:w="120" w:type="dxa"/>
              <w:bottom w:w="120" w:type="dxa"/>
              <w:right w:w="120" w:type="dxa"/>
            </w:tcMar>
            <w:vAlign w:val="bottom"/>
            <w:hideMark/>
          </w:tcPr>
          <w:p w:rsidR="00C02D3E" w:rsidRPr="000D6E08" w:rsidRDefault="00C02D3E" w:rsidP="00C02D3E">
            <w:pPr>
              <w:spacing w:after="300" w:line="240" w:lineRule="auto"/>
              <w:rPr>
                <w:rFonts w:ascii="SutonnyOMJ" w:eastAsia="Times New Roman" w:hAnsi="SutonnyOMJ" w:cs="SutonnyOMJ"/>
                <w:b/>
                <w:bCs/>
                <w:sz w:val="21"/>
                <w:szCs w:val="21"/>
              </w:rPr>
            </w:pPr>
            <w:r w:rsidRPr="000D6E08">
              <w:rPr>
                <w:rFonts w:ascii="SutonnyOMJ" w:eastAsia="Times New Roman" w:hAnsi="SutonnyOMJ" w:cs="SutonnyOMJ"/>
                <w:b/>
                <w:bCs/>
                <w:sz w:val="21"/>
                <w:szCs w:val="21"/>
              </w:rPr>
              <w:t>প্রত্যাশার যৌক্তিকতা</w:t>
            </w:r>
          </w:p>
        </w:tc>
        <w:tc>
          <w:tcPr>
            <w:tcW w:w="1620" w:type="dxa"/>
            <w:shd w:val="clear" w:color="auto" w:fill="F5F5F5"/>
            <w:tcMar>
              <w:top w:w="120" w:type="dxa"/>
              <w:left w:w="120" w:type="dxa"/>
              <w:bottom w:w="120" w:type="dxa"/>
              <w:right w:w="120" w:type="dxa"/>
            </w:tcMar>
            <w:vAlign w:val="bottom"/>
            <w:hideMark/>
          </w:tcPr>
          <w:p w:rsidR="00C02D3E" w:rsidRPr="000D6E08" w:rsidRDefault="00C02D3E" w:rsidP="00C02D3E">
            <w:pPr>
              <w:spacing w:after="300" w:line="240" w:lineRule="auto"/>
              <w:rPr>
                <w:rFonts w:ascii="SutonnyOMJ" w:eastAsia="Times New Roman" w:hAnsi="SutonnyOMJ" w:cs="SutonnyOMJ"/>
                <w:b/>
                <w:bCs/>
                <w:sz w:val="21"/>
                <w:szCs w:val="21"/>
              </w:rPr>
            </w:pPr>
            <w:r w:rsidRPr="000D6E08">
              <w:rPr>
                <w:rFonts w:ascii="SutonnyOMJ" w:eastAsia="Times New Roman" w:hAnsi="SutonnyOMJ" w:cs="SutonnyOMJ"/>
                <w:b/>
                <w:bCs/>
                <w:sz w:val="21"/>
                <w:szCs w:val="21"/>
              </w:rPr>
              <w:t>উক্ত প্রতিষ্ঠানের নিকট প্রত্যাশার মাত্রা উল্লেখ করুন</w:t>
            </w:r>
          </w:p>
        </w:tc>
        <w:tc>
          <w:tcPr>
            <w:tcW w:w="2700" w:type="dxa"/>
            <w:shd w:val="clear" w:color="auto" w:fill="F5F5F5"/>
            <w:tcMar>
              <w:top w:w="120" w:type="dxa"/>
              <w:left w:w="120" w:type="dxa"/>
              <w:bottom w:w="120" w:type="dxa"/>
              <w:right w:w="120" w:type="dxa"/>
            </w:tcMar>
            <w:vAlign w:val="bottom"/>
            <w:hideMark/>
          </w:tcPr>
          <w:p w:rsidR="00C02D3E" w:rsidRPr="000D6E08" w:rsidRDefault="00C02D3E" w:rsidP="00C02D3E">
            <w:pPr>
              <w:spacing w:after="300" w:line="240" w:lineRule="auto"/>
              <w:rPr>
                <w:rFonts w:ascii="SutonnyOMJ" w:eastAsia="Times New Roman" w:hAnsi="SutonnyOMJ" w:cs="SutonnyOMJ"/>
                <w:b/>
                <w:bCs/>
                <w:sz w:val="21"/>
                <w:szCs w:val="21"/>
              </w:rPr>
            </w:pPr>
            <w:r w:rsidRPr="000D6E08">
              <w:rPr>
                <w:rFonts w:ascii="SutonnyOMJ" w:eastAsia="Times New Roman" w:hAnsi="SutonnyOMJ" w:cs="SutonnyOMJ"/>
                <w:b/>
                <w:bCs/>
                <w:sz w:val="21"/>
                <w:szCs w:val="21"/>
              </w:rPr>
              <w:t>প্রত্যাশা পূরণ না হলে সম্ভাব্য প্রভাব</w:t>
            </w:r>
          </w:p>
        </w:tc>
      </w:tr>
      <w:tr w:rsidR="00C02D3E" w:rsidRPr="000D6E08" w:rsidTr="00876C2D">
        <w:tc>
          <w:tcPr>
            <w:tcW w:w="0" w:type="auto"/>
            <w:shd w:val="clear" w:color="auto" w:fill="FFFFFF"/>
            <w:tcMar>
              <w:top w:w="120" w:type="dxa"/>
              <w:left w:w="120" w:type="dxa"/>
              <w:bottom w:w="120" w:type="dxa"/>
              <w:right w:w="120" w:type="dxa"/>
            </w:tcMar>
            <w:vAlign w:val="center"/>
            <w:hideMark/>
          </w:tcPr>
          <w:p w:rsidR="00C02D3E" w:rsidRPr="000D6E08" w:rsidRDefault="006A4BC1" w:rsidP="00876C2D">
            <w:pPr>
              <w:spacing w:after="30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মন্ত্রণালয়</w:t>
            </w:r>
          </w:p>
        </w:tc>
        <w:tc>
          <w:tcPr>
            <w:tcW w:w="0" w:type="auto"/>
            <w:shd w:val="clear" w:color="auto" w:fill="FFFFFF"/>
            <w:tcMar>
              <w:top w:w="120" w:type="dxa"/>
              <w:left w:w="120" w:type="dxa"/>
              <w:bottom w:w="120" w:type="dxa"/>
              <w:right w:w="120" w:type="dxa"/>
            </w:tcMar>
            <w:vAlign w:val="center"/>
            <w:hideMark/>
          </w:tcPr>
          <w:p w:rsidR="00C02D3E" w:rsidRPr="000D6E08" w:rsidRDefault="00C02D3E" w:rsidP="00876C2D">
            <w:pPr>
              <w:spacing w:after="30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rPr>
              <w:t>গৃহায়ন ও গণপূর্ত মন্ত্রণালয়</w:t>
            </w:r>
          </w:p>
        </w:tc>
        <w:tc>
          <w:tcPr>
            <w:tcW w:w="0" w:type="auto"/>
            <w:shd w:val="clear" w:color="auto" w:fill="FFFFFF"/>
            <w:tcMar>
              <w:top w:w="120" w:type="dxa"/>
              <w:left w:w="120" w:type="dxa"/>
              <w:bottom w:w="120" w:type="dxa"/>
              <w:right w:w="120" w:type="dxa"/>
            </w:tcMar>
            <w:vAlign w:val="center"/>
            <w:hideMark/>
          </w:tcPr>
          <w:p w:rsidR="00C02D3E" w:rsidRPr="000D6E08" w:rsidRDefault="00C02D3E" w:rsidP="00876C2D">
            <w:pPr>
              <w:spacing w:after="30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নির্মাণের ভৌত অগ্রগতি,নির্মিত অবকাঠামোর আয়তন,প্রদত্ত সেবা সংখ্যা</w:t>
            </w:r>
          </w:p>
        </w:tc>
        <w:tc>
          <w:tcPr>
            <w:tcW w:w="2984" w:type="dxa"/>
            <w:shd w:val="clear" w:color="auto" w:fill="FFFFFF"/>
            <w:tcMar>
              <w:top w:w="120" w:type="dxa"/>
              <w:left w:w="120" w:type="dxa"/>
              <w:bottom w:w="120" w:type="dxa"/>
              <w:right w:w="120" w:type="dxa"/>
            </w:tcMar>
            <w:vAlign w:val="center"/>
            <w:hideMark/>
          </w:tcPr>
          <w:p w:rsidR="00C02D3E" w:rsidRPr="000D6E08" w:rsidRDefault="00C02D3E" w:rsidP="00876C2D">
            <w:pPr>
              <w:spacing w:after="30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পরিকল্পনা মোতাবেক পূর্তকাজ সম্পন্ন</w:t>
            </w:r>
          </w:p>
        </w:tc>
        <w:tc>
          <w:tcPr>
            <w:tcW w:w="1890" w:type="dxa"/>
            <w:shd w:val="clear" w:color="auto" w:fill="FFFFFF"/>
            <w:tcMar>
              <w:top w:w="120" w:type="dxa"/>
              <w:left w:w="120" w:type="dxa"/>
              <w:bottom w:w="120" w:type="dxa"/>
              <w:right w:w="120" w:type="dxa"/>
            </w:tcMar>
            <w:vAlign w:val="center"/>
            <w:hideMark/>
          </w:tcPr>
          <w:p w:rsidR="00C02D3E" w:rsidRPr="000D6E08" w:rsidRDefault="00C02D3E" w:rsidP="00876C2D">
            <w:pPr>
              <w:spacing w:after="30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এ সকল প্রতিষ্ঠান সমাজকল্যাণ মন্ত্রণালয়ের উন্নয়ন প্রকল্পের পূর্তকাজের সাথে সম্পৃক্ত।</w:t>
            </w:r>
          </w:p>
        </w:tc>
        <w:tc>
          <w:tcPr>
            <w:tcW w:w="1620" w:type="dxa"/>
            <w:shd w:val="clear" w:color="auto" w:fill="FFFFFF"/>
            <w:tcMar>
              <w:top w:w="120" w:type="dxa"/>
              <w:left w:w="120" w:type="dxa"/>
              <w:bottom w:w="120" w:type="dxa"/>
              <w:right w:w="120" w:type="dxa"/>
            </w:tcMar>
            <w:vAlign w:val="center"/>
            <w:hideMark/>
          </w:tcPr>
          <w:p w:rsidR="00C02D3E" w:rsidRPr="000D6E08" w:rsidRDefault="00C02D3E" w:rsidP="00876C2D">
            <w:pPr>
              <w:spacing w:after="300" w:line="240" w:lineRule="auto"/>
              <w:jc w:val="center"/>
              <w:rPr>
                <w:rFonts w:ascii="SutonnyOMJ" w:eastAsia="Times New Roman" w:hAnsi="SutonnyOMJ" w:cs="SutonnyOMJ"/>
                <w:sz w:val="24"/>
                <w:szCs w:val="24"/>
              </w:rPr>
            </w:pPr>
            <w:r w:rsidRPr="000D6E08">
              <w:rPr>
                <w:rFonts w:ascii="SutonnyOMJ" w:eastAsia="Times New Roman" w:hAnsi="SutonnyOMJ" w:cs="SutonnyOMJ"/>
                <w:sz w:val="24"/>
                <w:szCs w:val="24"/>
              </w:rPr>
              <w:t>৬০%</w:t>
            </w:r>
          </w:p>
        </w:tc>
        <w:tc>
          <w:tcPr>
            <w:tcW w:w="2700" w:type="dxa"/>
            <w:shd w:val="clear" w:color="auto" w:fill="FFFFFF"/>
            <w:tcMar>
              <w:top w:w="120" w:type="dxa"/>
              <w:left w:w="120" w:type="dxa"/>
              <w:bottom w:w="120" w:type="dxa"/>
              <w:right w:w="120" w:type="dxa"/>
            </w:tcMar>
            <w:vAlign w:val="center"/>
            <w:hideMark/>
          </w:tcPr>
          <w:p w:rsidR="00C02D3E" w:rsidRPr="000D6E08" w:rsidRDefault="00C02D3E" w:rsidP="00876C2D">
            <w:pPr>
              <w:spacing w:after="300" w:line="240" w:lineRule="auto"/>
              <w:rPr>
                <w:rFonts w:ascii="SutonnyOMJ" w:eastAsia="Times New Roman" w:hAnsi="SutonnyOMJ" w:cs="SutonnyOMJ"/>
                <w:sz w:val="24"/>
                <w:szCs w:val="24"/>
              </w:rPr>
            </w:pPr>
            <w:r w:rsidRPr="000D6E08">
              <w:rPr>
                <w:rFonts w:ascii="SutonnyOMJ" w:eastAsia="Times New Roman" w:hAnsi="SutonnyOMJ" w:cs="SutonnyOMJ"/>
                <w:sz w:val="24"/>
                <w:szCs w:val="24"/>
              </w:rPr>
              <w:t>১. প্রকল্পের পূর্তকাজের বাস্তবায়ন দীর্ঘায়িত হবে। ২.সুবিধাভোগীগণ ক্ষতিগ্রস্থ হবে; ৩.জনসাধারণের নিকট সরকারের প্রতিশ্রুতি বাধাগ্রস্ত হবে। ৪. উন্নয়ন বাজেটের সার্বিক বাস্তবায়ন ক্ষতিগ্রস্ত হবে।</w:t>
            </w:r>
          </w:p>
        </w:tc>
      </w:tr>
    </w:tbl>
    <w:p w:rsidR="00C02D3E" w:rsidRPr="000D6E08" w:rsidRDefault="00C02D3E">
      <w:pPr>
        <w:rPr>
          <w:rFonts w:ascii="SutonnyOMJ" w:hAnsi="SutonnyOMJ" w:cs="SutonnyOMJ"/>
        </w:rPr>
      </w:pPr>
    </w:p>
    <w:sectPr w:rsidR="00C02D3E" w:rsidRPr="000D6E08" w:rsidSect="00C02D3E">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86B" w:rsidRDefault="00AB786B" w:rsidP="00DD71B0">
      <w:pPr>
        <w:spacing w:after="0" w:line="240" w:lineRule="auto"/>
      </w:pPr>
      <w:r>
        <w:separator/>
      </w:r>
    </w:p>
  </w:endnote>
  <w:endnote w:type="continuationSeparator" w:id="1">
    <w:p w:rsidR="00AB786B" w:rsidRDefault="00AB786B" w:rsidP="00DD7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OMJ">
    <w:panose1 w:val="01010600010101010101"/>
    <w:charset w:val="00"/>
    <w:family w:val="auto"/>
    <w:pitch w:val="variable"/>
    <w:sig w:usb0="80018003" w:usb1="00002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SutonnyCMJ">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B4" w:rsidRPr="00D953F6" w:rsidRDefault="002512B4" w:rsidP="001C0C79">
    <w:pPr>
      <w:pStyle w:val="Footer"/>
      <w:pBdr>
        <w:top w:val="single" w:sz="4" w:space="1" w:color="D9D9D9"/>
      </w:pBdr>
      <w:tabs>
        <w:tab w:val="clear" w:pos="4680"/>
        <w:tab w:val="clear" w:pos="9360"/>
        <w:tab w:val="left" w:pos="1410"/>
      </w:tabs>
      <w:rPr>
        <w:rFonts w:ascii="NikoshBAN" w:hAnsi="NikoshBAN" w:cs="NikoshBAN" w:hint="cs"/>
        <w:b/>
        <w:bCs/>
        <w:sz w:val="24"/>
        <w:szCs w:val="24"/>
        <w:lang w:bidi="bn-IN"/>
      </w:rPr>
    </w:pPr>
    <w:r w:rsidRPr="00D953F6">
      <w:rPr>
        <w:rFonts w:ascii="NikoshBAN" w:hAnsi="NikoshBAN" w:cs="NikoshBAN"/>
        <w:b/>
        <w:bCs/>
        <w:sz w:val="24"/>
        <w:szCs w:val="24"/>
      </w:rPr>
      <w:fldChar w:fldCharType="begin"/>
    </w:r>
    <w:r w:rsidRPr="00D953F6">
      <w:rPr>
        <w:rFonts w:ascii="NikoshBAN" w:hAnsi="NikoshBAN" w:cs="NikoshBAN"/>
        <w:b/>
        <w:bCs/>
        <w:sz w:val="24"/>
        <w:szCs w:val="24"/>
      </w:rPr>
      <w:instrText xml:space="preserve"> PAGE   \* MERGEFORMAT </w:instrText>
    </w:r>
    <w:r w:rsidRPr="00D953F6">
      <w:rPr>
        <w:rFonts w:ascii="NikoshBAN" w:hAnsi="NikoshBAN" w:cs="NikoshBAN"/>
        <w:b/>
        <w:bCs/>
        <w:sz w:val="24"/>
        <w:szCs w:val="24"/>
      </w:rPr>
      <w:fldChar w:fldCharType="separate"/>
    </w:r>
    <w:r w:rsidR="004D33E5">
      <w:rPr>
        <w:rFonts w:ascii="NikoshBAN" w:hAnsi="NikoshBAN" w:cs="NikoshBAN"/>
        <w:b/>
        <w:bCs/>
        <w:noProof/>
        <w:sz w:val="24"/>
        <w:szCs w:val="24"/>
      </w:rPr>
      <w:t>i</w:t>
    </w:r>
    <w:r w:rsidRPr="00D953F6">
      <w:rPr>
        <w:rFonts w:ascii="NikoshBAN" w:hAnsi="NikoshBAN" w:cs="NikoshBAN"/>
        <w:b/>
        <w:bCs/>
        <w:sz w:val="24"/>
        <w:szCs w:val="24"/>
      </w:rPr>
      <w:fldChar w:fldCharType="end"/>
    </w:r>
    <w:r w:rsidRPr="00D953F6">
      <w:rPr>
        <w:rFonts w:ascii="NikoshBAN" w:hAnsi="NikoshBAN" w:cs="NikoshBAN"/>
        <w:b/>
        <w:bCs/>
        <w:sz w:val="24"/>
        <w:szCs w:val="24"/>
      </w:rPr>
      <w:t xml:space="preserve"> |</w:t>
    </w:r>
    <w:r w:rsidRPr="00D953F6">
      <w:rPr>
        <w:rFonts w:ascii="NikoshBAN" w:hAnsi="NikoshBAN" w:cs="NikoshBAN" w:hint="cs"/>
        <w:b/>
        <w:bCs/>
        <w:sz w:val="24"/>
        <w:szCs w:val="24"/>
        <w:cs/>
        <w:lang w:bidi="bn-IN"/>
      </w:rPr>
      <w:t xml:space="preserve"> পৃষ্ঠা</w:t>
    </w:r>
    <w:r>
      <w:rPr>
        <w:rFonts w:ascii="NikoshBAN" w:hAnsi="NikoshBAN" w:cs="NikoshBAN"/>
        <w:b/>
        <w:bCs/>
        <w:sz w:val="24"/>
        <w:szCs w:val="24"/>
        <w:cs/>
        <w:lang w:bidi="bn-IN"/>
      </w:rPr>
      <w:tab/>
    </w:r>
  </w:p>
  <w:p w:rsidR="002512B4" w:rsidRDefault="00251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86B" w:rsidRDefault="00AB786B" w:rsidP="00DD71B0">
      <w:pPr>
        <w:spacing w:after="0" w:line="240" w:lineRule="auto"/>
      </w:pPr>
      <w:r>
        <w:separator/>
      </w:r>
    </w:p>
  </w:footnote>
  <w:footnote w:type="continuationSeparator" w:id="1">
    <w:p w:rsidR="00AB786B" w:rsidRDefault="00AB786B" w:rsidP="00DD7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3347"/>
    <w:multiLevelType w:val="multilevel"/>
    <w:tmpl w:val="C51C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207AC"/>
    <w:multiLevelType w:val="multilevel"/>
    <w:tmpl w:val="0B9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443DC"/>
    <w:multiLevelType w:val="hybridMultilevel"/>
    <w:tmpl w:val="0438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6097C"/>
    <w:multiLevelType w:val="multilevel"/>
    <w:tmpl w:val="309A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67504"/>
    <w:multiLevelType w:val="hybridMultilevel"/>
    <w:tmpl w:val="D99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87CF5"/>
    <w:multiLevelType w:val="multilevel"/>
    <w:tmpl w:val="53B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81C29"/>
    <w:multiLevelType w:val="multilevel"/>
    <w:tmpl w:val="EF6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B25551"/>
    <w:multiLevelType w:val="multilevel"/>
    <w:tmpl w:val="83D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2D3E"/>
    <w:rsid w:val="0001377B"/>
    <w:rsid w:val="00014001"/>
    <w:rsid w:val="00026049"/>
    <w:rsid w:val="00032F8E"/>
    <w:rsid w:val="00052D47"/>
    <w:rsid w:val="0006251F"/>
    <w:rsid w:val="00074F5E"/>
    <w:rsid w:val="000857B9"/>
    <w:rsid w:val="00093725"/>
    <w:rsid w:val="0009634F"/>
    <w:rsid w:val="000A2BB6"/>
    <w:rsid w:val="000A33EB"/>
    <w:rsid w:val="000A4824"/>
    <w:rsid w:val="000B6BAD"/>
    <w:rsid w:val="000C09DE"/>
    <w:rsid w:val="000D06E4"/>
    <w:rsid w:val="000D6E08"/>
    <w:rsid w:val="001000A0"/>
    <w:rsid w:val="00101259"/>
    <w:rsid w:val="00101ADE"/>
    <w:rsid w:val="0011160A"/>
    <w:rsid w:val="001333EB"/>
    <w:rsid w:val="00161E55"/>
    <w:rsid w:val="00170FFD"/>
    <w:rsid w:val="00183393"/>
    <w:rsid w:val="00186D22"/>
    <w:rsid w:val="00192A5E"/>
    <w:rsid w:val="00197272"/>
    <w:rsid w:val="001B5A75"/>
    <w:rsid w:val="001B6084"/>
    <w:rsid w:val="001C0C79"/>
    <w:rsid w:val="001C202A"/>
    <w:rsid w:val="002104F6"/>
    <w:rsid w:val="00240423"/>
    <w:rsid w:val="002512B4"/>
    <w:rsid w:val="00251DEA"/>
    <w:rsid w:val="002675D3"/>
    <w:rsid w:val="0027172D"/>
    <w:rsid w:val="0027623E"/>
    <w:rsid w:val="00276E44"/>
    <w:rsid w:val="002906C0"/>
    <w:rsid w:val="0029792E"/>
    <w:rsid w:val="002A1ED6"/>
    <w:rsid w:val="002A6F2F"/>
    <w:rsid w:val="002C1BE9"/>
    <w:rsid w:val="002C31D3"/>
    <w:rsid w:val="002E613D"/>
    <w:rsid w:val="002F095D"/>
    <w:rsid w:val="002F1FC4"/>
    <w:rsid w:val="0030046C"/>
    <w:rsid w:val="003129D5"/>
    <w:rsid w:val="0031735A"/>
    <w:rsid w:val="00321E4C"/>
    <w:rsid w:val="00322649"/>
    <w:rsid w:val="003258D4"/>
    <w:rsid w:val="00326B71"/>
    <w:rsid w:val="003275F0"/>
    <w:rsid w:val="003343E8"/>
    <w:rsid w:val="003362CE"/>
    <w:rsid w:val="0033721F"/>
    <w:rsid w:val="00342BB3"/>
    <w:rsid w:val="00346040"/>
    <w:rsid w:val="00355C29"/>
    <w:rsid w:val="003603F9"/>
    <w:rsid w:val="00384A06"/>
    <w:rsid w:val="00387663"/>
    <w:rsid w:val="003A064D"/>
    <w:rsid w:val="003C344E"/>
    <w:rsid w:val="003C65F4"/>
    <w:rsid w:val="003D219C"/>
    <w:rsid w:val="003E4A41"/>
    <w:rsid w:val="00405E78"/>
    <w:rsid w:val="004069E2"/>
    <w:rsid w:val="00421B37"/>
    <w:rsid w:val="00456666"/>
    <w:rsid w:val="004604A1"/>
    <w:rsid w:val="004615FF"/>
    <w:rsid w:val="00492376"/>
    <w:rsid w:val="004A3136"/>
    <w:rsid w:val="004A604E"/>
    <w:rsid w:val="004B3A2D"/>
    <w:rsid w:val="004C4809"/>
    <w:rsid w:val="004C6B7D"/>
    <w:rsid w:val="004D33E5"/>
    <w:rsid w:val="004D6CD7"/>
    <w:rsid w:val="004F2A3B"/>
    <w:rsid w:val="005002A7"/>
    <w:rsid w:val="00503E02"/>
    <w:rsid w:val="00513E62"/>
    <w:rsid w:val="0052438E"/>
    <w:rsid w:val="00525D6F"/>
    <w:rsid w:val="00532CB0"/>
    <w:rsid w:val="0053431A"/>
    <w:rsid w:val="00574719"/>
    <w:rsid w:val="00575249"/>
    <w:rsid w:val="00584B4E"/>
    <w:rsid w:val="005962DB"/>
    <w:rsid w:val="005A43AA"/>
    <w:rsid w:val="005B337C"/>
    <w:rsid w:val="005C23FA"/>
    <w:rsid w:val="005C57EA"/>
    <w:rsid w:val="005D1858"/>
    <w:rsid w:val="005E0AA8"/>
    <w:rsid w:val="005F002C"/>
    <w:rsid w:val="005F252F"/>
    <w:rsid w:val="005F2D2E"/>
    <w:rsid w:val="005F75AA"/>
    <w:rsid w:val="0061497B"/>
    <w:rsid w:val="006231AC"/>
    <w:rsid w:val="0063319C"/>
    <w:rsid w:val="00653B1E"/>
    <w:rsid w:val="006726D7"/>
    <w:rsid w:val="00684749"/>
    <w:rsid w:val="006929AA"/>
    <w:rsid w:val="006A4BC1"/>
    <w:rsid w:val="006C708B"/>
    <w:rsid w:val="006D30AC"/>
    <w:rsid w:val="006D44E9"/>
    <w:rsid w:val="006D5980"/>
    <w:rsid w:val="006E03D3"/>
    <w:rsid w:val="006E6093"/>
    <w:rsid w:val="006F0AB4"/>
    <w:rsid w:val="00701036"/>
    <w:rsid w:val="00707EF3"/>
    <w:rsid w:val="00711A2A"/>
    <w:rsid w:val="00712C08"/>
    <w:rsid w:val="0071586F"/>
    <w:rsid w:val="007172CF"/>
    <w:rsid w:val="0074459A"/>
    <w:rsid w:val="00756340"/>
    <w:rsid w:val="00767318"/>
    <w:rsid w:val="00790956"/>
    <w:rsid w:val="007A2A26"/>
    <w:rsid w:val="007B2C06"/>
    <w:rsid w:val="007B5F90"/>
    <w:rsid w:val="007E2D8A"/>
    <w:rsid w:val="007F3B68"/>
    <w:rsid w:val="00803988"/>
    <w:rsid w:val="0082391D"/>
    <w:rsid w:val="0082734C"/>
    <w:rsid w:val="00840625"/>
    <w:rsid w:val="00842E0F"/>
    <w:rsid w:val="008617D0"/>
    <w:rsid w:val="00867149"/>
    <w:rsid w:val="00872033"/>
    <w:rsid w:val="0087451F"/>
    <w:rsid w:val="00876C2D"/>
    <w:rsid w:val="00886E88"/>
    <w:rsid w:val="00890A95"/>
    <w:rsid w:val="008A4C45"/>
    <w:rsid w:val="008A70E0"/>
    <w:rsid w:val="008A760E"/>
    <w:rsid w:val="008B52A8"/>
    <w:rsid w:val="008C7C04"/>
    <w:rsid w:val="008D52A3"/>
    <w:rsid w:val="008D53E1"/>
    <w:rsid w:val="008E472F"/>
    <w:rsid w:val="008E5B2D"/>
    <w:rsid w:val="008F21B9"/>
    <w:rsid w:val="008F5757"/>
    <w:rsid w:val="009121D5"/>
    <w:rsid w:val="0091245D"/>
    <w:rsid w:val="009133DB"/>
    <w:rsid w:val="00916E21"/>
    <w:rsid w:val="00920374"/>
    <w:rsid w:val="00930A46"/>
    <w:rsid w:val="00942457"/>
    <w:rsid w:val="009425AE"/>
    <w:rsid w:val="00945939"/>
    <w:rsid w:val="00976FAD"/>
    <w:rsid w:val="009A1C93"/>
    <w:rsid w:val="009D6BFA"/>
    <w:rsid w:val="009E04C1"/>
    <w:rsid w:val="009E505F"/>
    <w:rsid w:val="00A1044C"/>
    <w:rsid w:val="00A121EC"/>
    <w:rsid w:val="00A1295A"/>
    <w:rsid w:val="00A25429"/>
    <w:rsid w:val="00A40AD7"/>
    <w:rsid w:val="00A5367A"/>
    <w:rsid w:val="00A64A46"/>
    <w:rsid w:val="00A70A3F"/>
    <w:rsid w:val="00A722E1"/>
    <w:rsid w:val="00A80167"/>
    <w:rsid w:val="00A900ED"/>
    <w:rsid w:val="00A95CAB"/>
    <w:rsid w:val="00AA2D00"/>
    <w:rsid w:val="00AA7A0C"/>
    <w:rsid w:val="00AB34C0"/>
    <w:rsid w:val="00AB6E67"/>
    <w:rsid w:val="00AB786B"/>
    <w:rsid w:val="00AE24D3"/>
    <w:rsid w:val="00AE6A31"/>
    <w:rsid w:val="00AF1F71"/>
    <w:rsid w:val="00B00FC3"/>
    <w:rsid w:val="00B01265"/>
    <w:rsid w:val="00B11CAE"/>
    <w:rsid w:val="00B279C6"/>
    <w:rsid w:val="00B3356E"/>
    <w:rsid w:val="00B335DB"/>
    <w:rsid w:val="00B46399"/>
    <w:rsid w:val="00B547BE"/>
    <w:rsid w:val="00B82EB5"/>
    <w:rsid w:val="00B91136"/>
    <w:rsid w:val="00B9463B"/>
    <w:rsid w:val="00B96BD7"/>
    <w:rsid w:val="00BB5996"/>
    <w:rsid w:val="00BB68D1"/>
    <w:rsid w:val="00BB7253"/>
    <w:rsid w:val="00BD0779"/>
    <w:rsid w:val="00BD2C94"/>
    <w:rsid w:val="00BD735D"/>
    <w:rsid w:val="00BE1CAD"/>
    <w:rsid w:val="00C02C46"/>
    <w:rsid w:val="00C02D3E"/>
    <w:rsid w:val="00C12193"/>
    <w:rsid w:val="00C218E4"/>
    <w:rsid w:val="00C25E9F"/>
    <w:rsid w:val="00C266F3"/>
    <w:rsid w:val="00C279AB"/>
    <w:rsid w:val="00C3211B"/>
    <w:rsid w:val="00C34984"/>
    <w:rsid w:val="00C4621B"/>
    <w:rsid w:val="00C64130"/>
    <w:rsid w:val="00C70717"/>
    <w:rsid w:val="00C7371B"/>
    <w:rsid w:val="00C7433D"/>
    <w:rsid w:val="00C850DE"/>
    <w:rsid w:val="00C92726"/>
    <w:rsid w:val="00C94F38"/>
    <w:rsid w:val="00CA3836"/>
    <w:rsid w:val="00CC09EA"/>
    <w:rsid w:val="00CD0717"/>
    <w:rsid w:val="00CD4C7C"/>
    <w:rsid w:val="00CD5340"/>
    <w:rsid w:val="00CD5E07"/>
    <w:rsid w:val="00CE2F2F"/>
    <w:rsid w:val="00CE5697"/>
    <w:rsid w:val="00CE657C"/>
    <w:rsid w:val="00CF161D"/>
    <w:rsid w:val="00D04811"/>
    <w:rsid w:val="00D12351"/>
    <w:rsid w:val="00D127ED"/>
    <w:rsid w:val="00D142B9"/>
    <w:rsid w:val="00D1501D"/>
    <w:rsid w:val="00D22EDF"/>
    <w:rsid w:val="00D25F00"/>
    <w:rsid w:val="00D27854"/>
    <w:rsid w:val="00D34658"/>
    <w:rsid w:val="00D35FF7"/>
    <w:rsid w:val="00D56729"/>
    <w:rsid w:val="00D71B48"/>
    <w:rsid w:val="00D72D71"/>
    <w:rsid w:val="00D75CAC"/>
    <w:rsid w:val="00D768EF"/>
    <w:rsid w:val="00D801BE"/>
    <w:rsid w:val="00D80247"/>
    <w:rsid w:val="00D953F6"/>
    <w:rsid w:val="00DA1D76"/>
    <w:rsid w:val="00DB02AA"/>
    <w:rsid w:val="00DB1330"/>
    <w:rsid w:val="00DB2BE2"/>
    <w:rsid w:val="00DB59D2"/>
    <w:rsid w:val="00DB7DB2"/>
    <w:rsid w:val="00DD4093"/>
    <w:rsid w:val="00DD71B0"/>
    <w:rsid w:val="00DE0BFF"/>
    <w:rsid w:val="00DE1D14"/>
    <w:rsid w:val="00DE499B"/>
    <w:rsid w:val="00DF69BA"/>
    <w:rsid w:val="00DF7A44"/>
    <w:rsid w:val="00E12312"/>
    <w:rsid w:val="00E133B3"/>
    <w:rsid w:val="00E145D6"/>
    <w:rsid w:val="00E155E7"/>
    <w:rsid w:val="00E32829"/>
    <w:rsid w:val="00E46691"/>
    <w:rsid w:val="00E52826"/>
    <w:rsid w:val="00E543E0"/>
    <w:rsid w:val="00E63AF5"/>
    <w:rsid w:val="00E73BB4"/>
    <w:rsid w:val="00E74CA7"/>
    <w:rsid w:val="00E77A25"/>
    <w:rsid w:val="00E80898"/>
    <w:rsid w:val="00E82EB4"/>
    <w:rsid w:val="00E87FB4"/>
    <w:rsid w:val="00E93104"/>
    <w:rsid w:val="00E93925"/>
    <w:rsid w:val="00E95842"/>
    <w:rsid w:val="00EA3AB3"/>
    <w:rsid w:val="00EB0438"/>
    <w:rsid w:val="00EC0684"/>
    <w:rsid w:val="00EC09B1"/>
    <w:rsid w:val="00EC34B3"/>
    <w:rsid w:val="00ED4DF8"/>
    <w:rsid w:val="00EF18A8"/>
    <w:rsid w:val="00EF4142"/>
    <w:rsid w:val="00EF5EF5"/>
    <w:rsid w:val="00F0037D"/>
    <w:rsid w:val="00F1514D"/>
    <w:rsid w:val="00F203C7"/>
    <w:rsid w:val="00F22C3F"/>
    <w:rsid w:val="00F36F75"/>
    <w:rsid w:val="00F37C9B"/>
    <w:rsid w:val="00F406ED"/>
    <w:rsid w:val="00F44642"/>
    <w:rsid w:val="00F451A9"/>
    <w:rsid w:val="00F47A71"/>
    <w:rsid w:val="00F50A0E"/>
    <w:rsid w:val="00F55100"/>
    <w:rsid w:val="00F749E2"/>
    <w:rsid w:val="00F75659"/>
    <w:rsid w:val="00F76CC3"/>
    <w:rsid w:val="00F81D92"/>
    <w:rsid w:val="00F93E31"/>
    <w:rsid w:val="00F963A3"/>
    <w:rsid w:val="00FA3166"/>
    <w:rsid w:val="00FB5F08"/>
    <w:rsid w:val="00FC7486"/>
    <w:rsid w:val="00FE39F4"/>
    <w:rsid w:val="00FE6C64"/>
    <w:rsid w:val="00FF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2D3E"/>
    <w:pPr>
      <w:spacing w:before="100" w:beforeAutospacing="1" w:after="100" w:afterAutospacing="1" w:line="240" w:lineRule="auto"/>
      <w:outlineLvl w:val="2"/>
    </w:pPr>
    <w:rPr>
      <w:rFonts w:ascii="Times New Roman" w:eastAsia="Times New Roman" w:hAnsi="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02D3E"/>
    <w:rPr>
      <w:rFonts w:ascii="Times New Roman" w:eastAsia="Times New Roman" w:hAnsi="Times New Roman" w:cs="Times New Roman"/>
      <w:b/>
      <w:bCs/>
      <w:sz w:val="27"/>
      <w:szCs w:val="27"/>
    </w:rPr>
  </w:style>
  <w:style w:type="character" w:customStyle="1" w:styleId="apple-converted-space">
    <w:name w:val="apple-converted-space"/>
    <w:rsid w:val="00C02D3E"/>
  </w:style>
  <w:style w:type="paragraph" w:styleId="NormalWeb">
    <w:name w:val="Normal (Web)"/>
    <w:basedOn w:val="Normal"/>
    <w:uiPriority w:val="99"/>
    <w:unhideWhenUsed/>
    <w:rsid w:val="00C02D3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2D3E"/>
    <w:rPr>
      <w:b/>
      <w:bCs/>
    </w:rPr>
  </w:style>
  <w:style w:type="paragraph" w:styleId="Header">
    <w:name w:val="header"/>
    <w:basedOn w:val="Normal"/>
    <w:link w:val="HeaderChar"/>
    <w:uiPriority w:val="99"/>
    <w:semiHidden/>
    <w:unhideWhenUsed/>
    <w:rsid w:val="00DD71B0"/>
    <w:pPr>
      <w:tabs>
        <w:tab w:val="center" w:pos="4680"/>
        <w:tab w:val="right" w:pos="9360"/>
      </w:tabs>
    </w:pPr>
    <w:rPr>
      <w:lang/>
    </w:rPr>
  </w:style>
  <w:style w:type="character" w:customStyle="1" w:styleId="HeaderChar">
    <w:name w:val="Header Char"/>
    <w:link w:val="Header"/>
    <w:uiPriority w:val="99"/>
    <w:semiHidden/>
    <w:rsid w:val="00DD71B0"/>
    <w:rPr>
      <w:sz w:val="22"/>
      <w:szCs w:val="22"/>
      <w:lang w:bidi="ar-SA"/>
    </w:rPr>
  </w:style>
  <w:style w:type="paragraph" w:styleId="Footer">
    <w:name w:val="footer"/>
    <w:basedOn w:val="Normal"/>
    <w:link w:val="FooterChar"/>
    <w:uiPriority w:val="99"/>
    <w:unhideWhenUsed/>
    <w:rsid w:val="00DD71B0"/>
    <w:pPr>
      <w:tabs>
        <w:tab w:val="center" w:pos="4680"/>
        <w:tab w:val="right" w:pos="9360"/>
      </w:tabs>
    </w:pPr>
    <w:rPr>
      <w:lang/>
    </w:rPr>
  </w:style>
  <w:style w:type="character" w:customStyle="1" w:styleId="FooterChar">
    <w:name w:val="Footer Char"/>
    <w:link w:val="Footer"/>
    <w:uiPriority w:val="99"/>
    <w:rsid w:val="00DD71B0"/>
    <w:rPr>
      <w:sz w:val="22"/>
      <w:szCs w:val="22"/>
      <w:lang w:bidi="ar-SA"/>
    </w:rPr>
  </w:style>
</w:styles>
</file>

<file path=word/webSettings.xml><?xml version="1.0" encoding="utf-8"?>
<w:webSettings xmlns:r="http://schemas.openxmlformats.org/officeDocument/2006/relationships" xmlns:w="http://schemas.openxmlformats.org/wordprocessingml/2006/main">
  <w:divs>
    <w:div w:id="702361105">
      <w:bodyDiv w:val="1"/>
      <w:marLeft w:val="0"/>
      <w:marRight w:val="0"/>
      <w:marTop w:val="0"/>
      <w:marBottom w:val="0"/>
      <w:divBdr>
        <w:top w:val="none" w:sz="0" w:space="0" w:color="auto"/>
        <w:left w:val="none" w:sz="0" w:space="0" w:color="auto"/>
        <w:bottom w:val="none" w:sz="0" w:space="0" w:color="auto"/>
        <w:right w:val="none" w:sz="0" w:space="0" w:color="auto"/>
      </w:divBdr>
    </w:div>
    <w:div w:id="1670863968">
      <w:bodyDiv w:val="1"/>
      <w:marLeft w:val="0"/>
      <w:marRight w:val="0"/>
      <w:marTop w:val="0"/>
      <w:marBottom w:val="0"/>
      <w:divBdr>
        <w:top w:val="none" w:sz="0" w:space="0" w:color="auto"/>
        <w:left w:val="none" w:sz="0" w:space="0" w:color="auto"/>
        <w:bottom w:val="none" w:sz="0" w:space="0" w:color="auto"/>
        <w:right w:val="none" w:sz="0" w:space="0" w:color="auto"/>
      </w:divBdr>
      <w:divsChild>
        <w:div w:id="786974108">
          <w:marLeft w:val="0"/>
          <w:marRight w:val="0"/>
          <w:marTop w:val="0"/>
          <w:marBottom w:val="0"/>
          <w:divBdr>
            <w:top w:val="none" w:sz="0" w:space="0" w:color="auto"/>
            <w:left w:val="none" w:sz="0" w:space="0" w:color="auto"/>
            <w:bottom w:val="none" w:sz="0" w:space="0" w:color="auto"/>
            <w:right w:val="none" w:sz="0" w:space="0" w:color="auto"/>
          </w:divBdr>
        </w:div>
        <w:div w:id="892614373">
          <w:marLeft w:val="0"/>
          <w:marRight w:val="0"/>
          <w:marTop w:val="0"/>
          <w:marBottom w:val="0"/>
          <w:divBdr>
            <w:top w:val="none" w:sz="0" w:space="0" w:color="auto"/>
            <w:left w:val="none" w:sz="0" w:space="0" w:color="auto"/>
            <w:bottom w:val="none" w:sz="0" w:space="0" w:color="auto"/>
            <w:right w:val="none" w:sz="0" w:space="0" w:color="auto"/>
          </w:divBdr>
        </w:div>
        <w:div w:id="1010371167">
          <w:marLeft w:val="0"/>
          <w:marRight w:val="0"/>
          <w:marTop w:val="0"/>
          <w:marBottom w:val="0"/>
          <w:divBdr>
            <w:top w:val="none" w:sz="0" w:space="0" w:color="auto"/>
            <w:left w:val="none" w:sz="0" w:space="0" w:color="auto"/>
            <w:bottom w:val="none" w:sz="0" w:space="0" w:color="auto"/>
            <w:right w:val="none" w:sz="0" w:space="0" w:color="auto"/>
          </w:divBdr>
        </w:div>
        <w:div w:id="1197693266">
          <w:marLeft w:val="0"/>
          <w:marRight w:val="0"/>
          <w:marTop w:val="0"/>
          <w:marBottom w:val="0"/>
          <w:divBdr>
            <w:top w:val="single" w:sz="6" w:space="8" w:color="000000"/>
            <w:left w:val="single" w:sz="6" w:space="8" w:color="000000"/>
            <w:bottom w:val="single" w:sz="6" w:space="8" w:color="000000"/>
            <w:right w:val="single" w:sz="6" w:space="8" w:color="000000"/>
          </w:divBdr>
        </w:div>
        <w:div w:id="1205023339">
          <w:marLeft w:val="0"/>
          <w:marRight w:val="0"/>
          <w:marTop w:val="0"/>
          <w:marBottom w:val="0"/>
          <w:divBdr>
            <w:top w:val="none" w:sz="0" w:space="0" w:color="auto"/>
            <w:left w:val="none" w:sz="0" w:space="0" w:color="auto"/>
            <w:bottom w:val="none" w:sz="0" w:space="0" w:color="auto"/>
            <w:right w:val="none" w:sz="0" w:space="0" w:color="auto"/>
          </w:divBdr>
        </w:div>
        <w:div w:id="146357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F7E5-347F-44C8-8467-CBDE0651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Kritos</dc:creator>
  <cp:lastModifiedBy>nazmul khandaker</cp:lastModifiedBy>
  <cp:revision>2</cp:revision>
  <cp:lastPrinted>2016-06-30T05:36:00Z</cp:lastPrinted>
  <dcterms:created xsi:type="dcterms:W3CDTF">2016-09-25T06:51:00Z</dcterms:created>
  <dcterms:modified xsi:type="dcterms:W3CDTF">2016-09-25T06:51:00Z</dcterms:modified>
</cp:coreProperties>
</file>